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4D" w:rsidRPr="0090244D" w:rsidRDefault="0090244D" w:rsidP="00902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44D">
        <w:rPr>
          <w:rFonts w:ascii="Times New Roman" w:hAnsi="Times New Roman"/>
          <w:b/>
          <w:sz w:val="24"/>
          <w:szCs w:val="24"/>
        </w:rPr>
        <w:t>GMINA BLIŻYN</w:t>
      </w:r>
    </w:p>
    <w:p w:rsidR="0090244D" w:rsidRPr="0090244D" w:rsidRDefault="0090244D" w:rsidP="00902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44D">
        <w:rPr>
          <w:rFonts w:ascii="Times New Roman" w:hAnsi="Times New Roman"/>
          <w:b/>
          <w:sz w:val="24"/>
          <w:szCs w:val="24"/>
        </w:rPr>
        <w:t>ul. Kościuszki 79a, 26-120 Bliżyn</w:t>
      </w:r>
    </w:p>
    <w:p w:rsidR="0090244D" w:rsidRPr="0090244D" w:rsidRDefault="0090244D" w:rsidP="00902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44D">
        <w:rPr>
          <w:rFonts w:ascii="Times New Roman" w:hAnsi="Times New Roman"/>
          <w:b/>
          <w:sz w:val="24"/>
          <w:szCs w:val="24"/>
        </w:rPr>
        <w:t>tel. (41) 254 11 04, 254 11 72, fax. (41) 254 12 36</w:t>
      </w:r>
    </w:p>
    <w:p w:rsidR="0090244D" w:rsidRPr="0090244D" w:rsidRDefault="00054BE8" w:rsidP="00902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 w:rsidR="0090244D" w:rsidRPr="0090244D">
          <w:rPr>
            <w:rStyle w:val="Hipercze"/>
            <w:rFonts w:ascii="Times New Roman" w:hAnsi="Times New Roman"/>
            <w:b/>
            <w:sz w:val="24"/>
            <w:szCs w:val="24"/>
          </w:rPr>
          <w:t>www.ugblizyn.bip.doc.pl</w:t>
        </w:r>
      </w:hyperlink>
    </w:p>
    <w:p w:rsidR="0090244D" w:rsidRPr="0090244D" w:rsidRDefault="0090244D" w:rsidP="00902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244D" w:rsidRPr="0090244D" w:rsidRDefault="0090244D" w:rsidP="0090244D">
      <w:pPr>
        <w:spacing w:after="0"/>
        <w:rPr>
          <w:rFonts w:ascii="Times New Roman" w:hAnsi="Times New Roman"/>
          <w:b/>
          <w:sz w:val="24"/>
          <w:szCs w:val="24"/>
        </w:rPr>
      </w:pPr>
      <w:r w:rsidRPr="0090244D">
        <w:rPr>
          <w:rFonts w:ascii="Times New Roman" w:hAnsi="Times New Roman"/>
          <w:b/>
          <w:sz w:val="24"/>
          <w:szCs w:val="24"/>
        </w:rPr>
        <w:t>Dotyczy:</w:t>
      </w:r>
    </w:p>
    <w:p w:rsidR="0090244D" w:rsidRPr="0090244D" w:rsidRDefault="0090244D" w:rsidP="009024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244D">
        <w:rPr>
          <w:rFonts w:ascii="Times New Roman" w:hAnsi="Times New Roman"/>
          <w:b/>
          <w:sz w:val="24"/>
          <w:szCs w:val="24"/>
        </w:rPr>
        <w:t>Przetargu nieograniczonego na zadanie nr 3/2016 pn.: „Odbieranie i zagospodarowanie odpadów komunalnych z terenu Gminy Bliżyn oraz prowadzenie Punktu Selektywnej Zbiórki Odpadów Komunalnych.”</w:t>
      </w:r>
    </w:p>
    <w:p w:rsidR="0090244D" w:rsidRPr="0090244D" w:rsidRDefault="0090244D" w:rsidP="009024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7A89" w:rsidRDefault="0090244D" w:rsidP="009024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44D">
        <w:rPr>
          <w:rFonts w:ascii="Times New Roman" w:hAnsi="Times New Roman"/>
          <w:sz w:val="24"/>
          <w:szCs w:val="24"/>
        </w:rPr>
        <w:t xml:space="preserve">Okres świadczenia usługi: </w:t>
      </w:r>
      <w:r w:rsidRPr="0090244D">
        <w:rPr>
          <w:rFonts w:ascii="Times New Roman" w:hAnsi="Times New Roman"/>
          <w:b/>
          <w:sz w:val="24"/>
          <w:szCs w:val="24"/>
        </w:rPr>
        <w:t>01.01.2017 r. – 31.12.2018 r. (24 miesiące).</w:t>
      </w:r>
    </w:p>
    <w:p w:rsidR="0090244D" w:rsidRPr="0090244D" w:rsidRDefault="0090244D" w:rsidP="009024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44D" w:rsidRPr="0090244D" w:rsidRDefault="0090244D">
      <w:pPr>
        <w:rPr>
          <w:sz w:val="24"/>
          <w:szCs w:val="24"/>
        </w:rPr>
      </w:pPr>
      <w:r w:rsidRPr="00902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Środki finansowe, które gmina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zamierza przeznaczyć</w:t>
      </w:r>
      <w:r w:rsidRPr="00902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wykonanie zadania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</w:t>
      </w:r>
      <w:r w:rsidRPr="00902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650 000,00 zł</w:t>
      </w:r>
    </w:p>
    <w:p w:rsidR="0090244D" w:rsidRDefault="0090244D" w:rsidP="009024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wyznaczonym terminie składania ofert na wykonanie ww. z</w:t>
      </w:r>
      <w:r w:rsidR="0051067A">
        <w:rPr>
          <w:rFonts w:ascii="Times New Roman" w:hAnsi="Times New Roman"/>
          <w:sz w:val="24"/>
          <w:szCs w:val="24"/>
        </w:rPr>
        <w:t>adania</w:t>
      </w:r>
      <w:r>
        <w:rPr>
          <w:rFonts w:ascii="Times New Roman" w:hAnsi="Times New Roman"/>
          <w:sz w:val="24"/>
          <w:szCs w:val="24"/>
        </w:rPr>
        <w:t xml:space="preserve"> wpłynęły następujące oferty:</w:t>
      </w:r>
    </w:p>
    <w:tbl>
      <w:tblPr>
        <w:tblStyle w:val="Tabela-Siatka"/>
        <w:tblW w:w="9713" w:type="dxa"/>
        <w:jc w:val="center"/>
        <w:tblLook w:val="04A0" w:firstRow="1" w:lastRow="0" w:firstColumn="1" w:lastColumn="0" w:noHBand="0" w:noVBand="1"/>
      </w:tblPr>
      <w:tblGrid>
        <w:gridCol w:w="541"/>
        <w:gridCol w:w="3508"/>
        <w:gridCol w:w="1834"/>
        <w:gridCol w:w="3830"/>
      </w:tblGrid>
      <w:tr w:rsidR="0090244D" w:rsidRPr="0090244D" w:rsidTr="00133824">
        <w:trPr>
          <w:jc w:val="center"/>
        </w:trPr>
        <w:tc>
          <w:tcPr>
            <w:tcW w:w="463" w:type="dxa"/>
            <w:vAlign w:val="center"/>
          </w:tcPr>
          <w:p w:rsidR="0090244D" w:rsidRPr="0090244D" w:rsidRDefault="0090244D" w:rsidP="0090244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90244D" w:rsidRPr="0090244D" w:rsidRDefault="0090244D" w:rsidP="00902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1843" w:type="dxa"/>
            <w:vAlign w:val="center"/>
          </w:tcPr>
          <w:p w:rsidR="0051067A" w:rsidRDefault="0090244D" w:rsidP="0090244D">
            <w:pPr>
              <w:jc w:val="center"/>
              <w:rPr>
                <w:rFonts w:ascii="Times New Roman" w:hAnsi="Times New Roman"/>
                <w:b/>
              </w:rPr>
            </w:pPr>
            <w:r w:rsidRPr="00133824">
              <w:rPr>
                <w:rFonts w:ascii="Times New Roman" w:hAnsi="Times New Roman"/>
                <w:b/>
              </w:rPr>
              <w:t xml:space="preserve">Oferowana cena </w:t>
            </w:r>
            <w:r w:rsidR="00133824" w:rsidRPr="00133824">
              <w:rPr>
                <w:rFonts w:ascii="Times New Roman" w:hAnsi="Times New Roman"/>
                <w:b/>
              </w:rPr>
              <w:t>za wykonanie zadania</w:t>
            </w:r>
            <w:r w:rsidR="00133824">
              <w:rPr>
                <w:rFonts w:ascii="Times New Roman" w:hAnsi="Times New Roman"/>
                <w:b/>
              </w:rPr>
              <w:t xml:space="preserve"> </w:t>
            </w:r>
          </w:p>
          <w:p w:rsidR="0090244D" w:rsidRPr="00133824" w:rsidRDefault="00133824" w:rsidP="0090244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(zł)</w:t>
            </w:r>
          </w:p>
        </w:tc>
        <w:tc>
          <w:tcPr>
            <w:tcW w:w="3863" w:type="dxa"/>
            <w:vAlign w:val="center"/>
          </w:tcPr>
          <w:p w:rsidR="0090244D" w:rsidRPr="00133824" w:rsidRDefault="00133824" w:rsidP="0051067A">
            <w:pPr>
              <w:jc w:val="center"/>
              <w:rPr>
                <w:rFonts w:ascii="Times New Roman" w:hAnsi="Times New Roman"/>
                <w:b/>
              </w:rPr>
            </w:pPr>
            <w:r w:rsidRPr="00133824">
              <w:rPr>
                <w:rFonts w:ascii="Times New Roman" w:hAnsi="Times New Roman"/>
                <w:b/>
              </w:rPr>
              <w:t>Częstotliwość odbioru odpadów bezpośrednio z posesji, w postaci mebli i innych odpadów wielkogabarytowych, zużytego sprzętu elektrycznego i elektronicznego oraz zużytych opon</w:t>
            </w:r>
            <w:r>
              <w:rPr>
                <w:rFonts w:ascii="Times New Roman" w:hAnsi="Times New Roman"/>
                <w:b/>
              </w:rPr>
              <w:t xml:space="preserve"> (ilość razy w roku)</w:t>
            </w:r>
          </w:p>
        </w:tc>
      </w:tr>
      <w:tr w:rsidR="0090244D" w:rsidRPr="0090244D" w:rsidTr="00133824">
        <w:trPr>
          <w:jc w:val="center"/>
        </w:trPr>
        <w:tc>
          <w:tcPr>
            <w:tcW w:w="463" w:type="dxa"/>
          </w:tcPr>
          <w:p w:rsidR="0090244D" w:rsidRPr="0051067A" w:rsidRDefault="00133824" w:rsidP="00133824">
            <w:pPr>
              <w:jc w:val="center"/>
              <w:rPr>
                <w:rFonts w:ascii="Times New Roman" w:hAnsi="Times New Roman"/>
                <w:b/>
              </w:rPr>
            </w:pPr>
            <w:r w:rsidRPr="005106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4" w:type="dxa"/>
          </w:tcPr>
          <w:p w:rsidR="00133824" w:rsidRDefault="00133824" w:rsidP="00133824">
            <w:pPr>
              <w:jc w:val="both"/>
              <w:rPr>
                <w:rFonts w:ascii="Times New Roman" w:hAnsi="Times New Roman"/>
              </w:rPr>
            </w:pPr>
            <w:r w:rsidRPr="00133824">
              <w:rPr>
                <w:rFonts w:ascii="Times New Roman" w:hAnsi="Times New Roman"/>
              </w:rPr>
              <w:t>EKOM Maciejczyk Sp. j.</w:t>
            </w:r>
          </w:p>
          <w:p w:rsidR="0090244D" w:rsidRPr="0090244D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Zakładowa 29, 26-052 Nowiny</w:t>
            </w:r>
          </w:p>
        </w:tc>
        <w:tc>
          <w:tcPr>
            <w:tcW w:w="1843" w:type="dxa"/>
            <w:vAlign w:val="center"/>
          </w:tcPr>
          <w:p w:rsidR="0090244D" w:rsidRPr="0090244D" w:rsidRDefault="00133824" w:rsidP="00133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645 600,00</w:t>
            </w:r>
          </w:p>
        </w:tc>
        <w:tc>
          <w:tcPr>
            <w:tcW w:w="3863" w:type="dxa"/>
            <w:vAlign w:val="center"/>
          </w:tcPr>
          <w:p w:rsidR="0090244D" w:rsidRPr="0090244D" w:rsidRDefault="00133824" w:rsidP="00133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0244D" w:rsidRPr="0090244D" w:rsidTr="00133824">
        <w:trPr>
          <w:jc w:val="center"/>
        </w:trPr>
        <w:tc>
          <w:tcPr>
            <w:tcW w:w="463" w:type="dxa"/>
          </w:tcPr>
          <w:p w:rsidR="0090244D" w:rsidRPr="0051067A" w:rsidRDefault="00133824" w:rsidP="00133824">
            <w:pPr>
              <w:jc w:val="center"/>
              <w:rPr>
                <w:rFonts w:ascii="Times New Roman" w:hAnsi="Times New Roman"/>
                <w:b/>
              </w:rPr>
            </w:pPr>
            <w:r w:rsidRPr="005106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90244D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Tonsmeier Wschód Sp. z o.o.</w:t>
            </w:r>
          </w:p>
          <w:p w:rsidR="00133824" w:rsidRPr="0090244D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Wrocławska 3, 26-600 Radom</w:t>
            </w:r>
          </w:p>
        </w:tc>
        <w:tc>
          <w:tcPr>
            <w:tcW w:w="1843" w:type="dxa"/>
            <w:vAlign w:val="center"/>
          </w:tcPr>
          <w:p w:rsidR="0090244D" w:rsidRPr="0090244D" w:rsidRDefault="00133824" w:rsidP="00133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1 206 067,97</w:t>
            </w:r>
          </w:p>
        </w:tc>
        <w:tc>
          <w:tcPr>
            <w:tcW w:w="3863" w:type="dxa"/>
            <w:vAlign w:val="center"/>
          </w:tcPr>
          <w:p w:rsidR="0090244D" w:rsidRPr="0090244D" w:rsidRDefault="00133824" w:rsidP="00133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0244D" w:rsidRPr="0090244D" w:rsidTr="00133824">
        <w:trPr>
          <w:jc w:val="center"/>
        </w:trPr>
        <w:tc>
          <w:tcPr>
            <w:tcW w:w="463" w:type="dxa"/>
          </w:tcPr>
          <w:p w:rsidR="0090244D" w:rsidRPr="0051067A" w:rsidRDefault="00133824" w:rsidP="00133824">
            <w:pPr>
              <w:jc w:val="center"/>
              <w:rPr>
                <w:rFonts w:ascii="Times New Roman" w:hAnsi="Times New Roman"/>
                <w:b/>
              </w:rPr>
            </w:pPr>
            <w:r w:rsidRPr="0051067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4" w:type="dxa"/>
          </w:tcPr>
          <w:p w:rsidR="0090244D" w:rsidRPr="0090244D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Zakład Transportu i Usług Asenizacyjnych Andrzej Pogorzelski ul. Szydłowiecka 28A, 26- 110 Skarżysko-Kam.</w:t>
            </w:r>
          </w:p>
        </w:tc>
        <w:tc>
          <w:tcPr>
            <w:tcW w:w="1843" w:type="dxa"/>
            <w:vAlign w:val="center"/>
          </w:tcPr>
          <w:p w:rsidR="0090244D" w:rsidRPr="0090244D" w:rsidRDefault="00133824" w:rsidP="00133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588 384,00</w:t>
            </w:r>
          </w:p>
        </w:tc>
        <w:tc>
          <w:tcPr>
            <w:tcW w:w="3863" w:type="dxa"/>
            <w:vAlign w:val="center"/>
          </w:tcPr>
          <w:p w:rsidR="0090244D" w:rsidRPr="0090244D" w:rsidRDefault="00133824" w:rsidP="00133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0244D" w:rsidRPr="0090244D" w:rsidTr="00133824">
        <w:trPr>
          <w:jc w:val="center"/>
        </w:trPr>
        <w:tc>
          <w:tcPr>
            <w:tcW w:w="463" w:type="dxa"/>
          </w:tcPr>
          <w:p w:rsidR="0090244D" w:rsidRPr="0051067A" w:rsidRDefault="00133824" w:rsidP="00133824">
            <w:pPr>
              <w:jc w:val="center"/>
              <w:rPr>
                <w:rFonts w:ascii="Times New Roman" w:hAnsi="Times New Roman"/>
                <w:b/>
              </w:rPr>
            </w:pPr>
            <w:r w:rsidRPr="0051067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4" w:type="dxa"/>
          </w:tcPr>
          <w:p w:rsidR="0090244D" w:rsidRDefault="00054BE8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KONSORCJ</w:t>
            </w:r>
            <w:bookmarkStart w:id="0" w:name="_GoBack"/>
            <w:bookmarkEnd w:id="0"/>
            <w:r w:rsidR="00133824">
              <w:rPr>
                <w:rFonts w:ascii="Times New Roman" w:hAnsi="Times New Roman"/>
              </w:rPr>
              <w:t>UM:</w:t>
            </w:r>
          </w:p>
          <w:p w:rsidR="00133824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Zakład Oczyszczania Miasta </w:t>
            </w:r>
          </w:p>
          <w:p w:rsidR="00133824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Zofia Kozłowska</w:t>
            </w:r>
          </w:p>
          <w:p w:rsidR="00133824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Krakowska 211, </w:t>
            </w:r>
          </w:p>
          <w:p w:rsidR="00133824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26-110 Skarżysko-Kam.</w:t>
            </w:r>
            <w:r w:rsidR="0051067A">
              <w:rPr>
                <w:rFonts w:ascii="Times New Roman" w:hAnsi="Times New Roman"/>
              </w:rPr>
              <w:t xml:space="preserve"> (Lider)</w:t>
            </w:r>
          </w:p>
          <w:p w:rsidR="00133824" w:rsidRDefault="00133824" w:rsidP="0090244D">
            <w:pPr>
              <w:jc w:val="both"/>
              <w:rPr>
                <w:rFonts w:ascii="Times New Roman" w:hAnsi="Times New Roman"/>
              </w:rPr>
            </w:pPr>
          </w:p>
          <w:p w:rsidR="00133824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Wywóz Nieczystości Stałych BRATEK Ryszard Pogorzelski </w:t>
            </w:r>
          </w:p>
          <w:p w:rsidR="00133824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Mościckiego 28, </w:t>
            </w:r>
          </w:p>
          <w:p w:rsidR="00133824" w:rsidRPr="0090244D" w:rsidRDefault="00133824" w:rsidP="0090244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26-110 Skarżysko-Kam.</w:t>
            </w:r>
          </w:p>
        </w:tc>
        <w:tc>
          <w:tcPr>
            <w:tcW w:w="1843" w:type="dxa"/>
            <w:vAlign w:val="center"/>
          </w:tcPr>
          <w:p w:rsidR="0090244D" w:rsidRPr="0090244D" w:rsidRDefault="0051067A" w:rsidP="00133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473 280,00</w:t>
            </w:r>
          </w:p>
        </w:tc>
        <w:tc>
          <w:tcPr>
            <w:tcW w:w="3863" w:type="dxa"/>
            <w:vAlign w:val="center"/>
          </w:tcPr>
          <w:p w:rsidR="0090244D" w:rsidRPr="0090244D" w:rsidRDefault="0051067A" w:rsidP="001338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90244D" w:rsidRDefault="0090244D" w:rsidP="0090244D">
      <w:pPr>
        <w:jc w:val="both"/>
        <w:rPr>
          <w:rFonts w:ascii="Times New Roman" w:hAnsi="Times New Roman"/>
          <w:sz w:val="24"/>
          <w:szCs w:val="24"/>
        </w:rPr>
      </w:pPr>
    </w:p>
    <w:p w:rsidR="0051067A" w:rsidRDefault="0051067A" w:rsidP="005106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Bliżyn dnia 04.10.2016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3824" w:rsidRDefault="0051067A" w:rsidP="0051067A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51067A">
        <w:rPr>
          <w:rFonts w:ascii="Times New Roman" w:hAnsi="Times New Roman"/>
          <w:b/>
          <w:sz w:val="24"/>
          <w:szCs w:val="24"/>
        </w:rPr>
        <w:t>Wójt</w:t>
      </w:r>
    </w:p>
    <w:p w:rsidR="0051067A" w:rsidRPr="00133824" w:rsidRDefault="0051067A" w:rsidP="001338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(-) Mariusz Walachnia</w:t>
      </w:r>
    </w:p>
    <w:sectPr w:rsidR="0051067A" w:rsidRPr="0013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1971"/>
    <w:multiLevelType w:val="hybridMultilevel"/>
    <w:tmpl w:val="8A706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51"/>
    <w:rsid w:val="00054BE8"/>
    <w:rsid w:val="00133824"/>
    <w:rsid w:val="0051067A"/>
    <w:rsid w:val="0072071E"/>
    <w:rsid w:val="0090244D"/>
    <w:rsid w:val="00947A89"/>
    <w:rsid w:val="00B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4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24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244D"/>
    <w:pPr>
      <w:ind w:left="720"/>
      <w:contextualSpacing/>
    </w:pPr>
  </w:style>
  <w:style w:type="table" w:styleId="Tabela-Siatka">
    <w:name w:val="Table Grid"/>
    <w:basedOn w:val="Standardowy"/>
    <w:uiPriority w:val="59"/>
    <w:rsid w:val="0090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6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4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24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244D"/>
    <w:pPr>
      <w:ind w:left="720"/>
      <w:contextualSpacing/>
    </w:pPr>
  </w:style>
  <w:style w:type="table" w:styleId="Tabela-Siatka">
    <w:name w:val="Table Grid"/>
    <w:basedOn w:val="Standardowy"/>
    <w:uiPriority w:val="59"/>
    <w:rsid w:val="0090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6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blizyn.bip.d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cp:lastPrinted>2016-10-04T08:17:00Z</cp:lastPrinted>
  <dcterms:created xsi:type="dcterms:W3CDTF">2016-10-04T07:52:00Z</dcterms:created>
  <dcterms:modified xsi:type="dcterms:W3CDTF">2016-10-04T08:26:00Z</dcterms:modified>
</cp:coreProperties>
</file>