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5F" w:rsidRDefault="0079455F" w:rsidP="0079455F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79455F" w:rsidTr="0079455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DF6C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  <w:r w:rsidR="0079455F">
              <w:rPr>
                <w:rFonts w:ascii="Arial" w:hAnsi="Arial" w:cs="Arial"/>
                <w:sz w:val="22"/>
                <w:szCs w:val="22"/>
                <w:lang w:eastAsia="en-US"/>
              </w:rPr>
              <w:t>/2013</w:t>
            </w:r>
          </w:p>
        </w:tc>
      </w:tr>
      <w:tr w:rsidR="0079455F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79455F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79455F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455F" w:rsidRDefault="0079455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wpis do rejestru działalności regulowanej w zakresie odbierania odpadów komunalnych od właścicieli nieruchomości</w:t>
            </w:r>
          </w:p>
          <w:p w:rsidR="0079455F" w:rsidRDefault="007945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9455F" w:rsidTr="0079455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DF6C03" w:rsidP="007945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Dyrektor</w:t>
            </w:r>
            <w:r w:rsidR="003160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9455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3160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TPO Sp. z o </w:t>
            </w:r>
            <w:proofErr w:type="spellStart"/>
            <w:r w:rsidR="003160E8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proofErr w:type="spellEnd"/>
            <w:r w:rsidR="003160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siedzibą Łódź ul. Mińska 2,</w:t>
            </w:r>
            <w:bookmarkStart w:id="0" w:name="_GoBack"/>
            <w:bookmarkEnd w:id="0"/>
            <w:r w:rsidR="003160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9455F">
              <w:rPr>
                <w:rFonts w:ascii="Arial" w:hAnsi="Arial" w:cs="Arial"/>
                <w:sz w:val="20"/>
                <w:szCs w:val="20"/>
                <w:lang w:eastAsia="en-US"/>
              </w:rPr>
              <w:t>wnioskuje o wpis do rejestru działalności regulowanej w zakresie odbierania odpadów komunalnych od właścicieli nieruchomości na terenie gminy Bliżyn.</w:t>
            </w:r>
          </w:p>
          <w:p w:rsidR="0079455F" w:rsidRDefault="0079455F" w:rsidP="007945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wniosku dołączono oświadczenie o spełnieniu wszystkich warunków jakie są wymagane do prowadzenia tego typu działalności. </w:t>
            </w:r>
          </w:p>
        </w:tc>
      </w:tr>
      <w:tr w:rsidR="0079455F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DF6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OS.6233.1.11</w:t>
            </w:r>
            <w:r w:rsidR="0079455F">
              <w:rPr>
                <w:rFonts w:ascii="Arial" w:hAnsi="Arial" w:cs="Arial"/>
                <w:sz w:val="20"/>
                <w:szCs w:val="20"/>
                <w:lang w:eastAsia="en-US"/>
              </w:rPr>
              <w:t>.2013</w:t>
            </w:r>
          </w:p>
        </w:tc>
      </w:tr>
      <w:tr w:rsidR="0079455F" w:rsidTr="0079455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 w:rsidP="00DF6C03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79455F" w:rsidTr="0079455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DF6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15.07</w:t>
            </w:r>
            <w:r w:rsidR="0079455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79455F" w:rsidTr="0079455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------------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DF6C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19.07</w:t>
            </w:r>
            <w:r w:rsidR="0079455F">
              <w:rPr>
                <w:rFonts w:ascii="Arial" w:hAnsi="Arial" w:cs="Arial"/>
                <w:sz w:val="20"/>
                <w:szCs w:val="20"/>
                <w:lang w:eastAsia="en-US"/>
              </w:rPr>
              <w:t>.2013 r.</w:t>
            </w:r>
          </w:p>
        </w:tc>
      </w:tr>
      <w:tr w:rsidR="0079455F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9455F" w:rsidTr="0079455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79455F" w:rsidRDefault="0079455F" w:rsidP="0079455F"/>
    <w:p w:rsidR="00947A89" w:rsidRDefault="00947A89"/>
    <w:sectPr w:rsidR="00947A89" w:rsidSect="007945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24"/>
    <w:rsid w:val="003160E8"/>
    <w:rsid w:val="00361D0D"/>
    <w:rsid w:val="00607D93"/>
    <w:rsid w:val="00626624"/>
    <w:rsid w:val="0072071E"/>
    <w:rsid w:val="0079455F"/>
    <w:rsid w:val="00947A89"/>
    <w:rsid w:val="00D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9455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9455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6</cp:revision>
  <cp:lastPrinted>2013-07-22T06:41:00Z</cp:lastPrinted>
  <dcterms:created xsi:type="dcterms:W3CDTF">2013-04-25T07:36:00Z</dcterms:created>
  <dcterms:modified xsi:type="dcterms:W3CDTF">2013-07-22T07:13:00Z</dcterms:modified>
</cp:coreProperties>
</file>