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339" w:rsidRDefault="008A4339" w:rsidP="008A4339">
      <w:pPr>
        <w:jc w:val="center"/>
        <w:rPr>
          <w:b/>
          <w:i/>
          <w:sz w:val="28"/>
          <w:szCs w:val="28"/>
        </w:rPr>
      </w:pPr>
    </w:p>
    <w:tbl>
      <w:tblPr>
        <w:tblW w:w="960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8"/>
        <w:gridCol w:w="6046"/>
      </w:tblGrid>
      <w:tr w:rsidR="008A4339" w:rsidTr="008A4339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Karta informacyjna</w:t>
            </w:r>
          </w:p>
        </w:tc>
      </w:tr>
      <w:tr w:rsidR="008A4339" w:rsidTr="008A433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A4339" w:rsidRDefault="001864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  <w:r w:rsidR="00802C7D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7C2607">
              <w:rPr>
                <w:rFonts w:ascii="Arial" w:hAnsi="Arial" w:cs="Arial"/>
                <w:sz w:val="22"/>
                <w:szCs w:val="22"/>
                <w:lang w:eastAsia="en-US"/>
              </w:rPr>
              <w:t>/2014</w:t>
            </w:r>
          </w:p>
        </w:tc>
      </w:tr>
      <w:tr w:rsidR="008A4339" w:rsidTr="008A433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A4339" w:rsidRDefault="008A4339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Wniosek </w:t>
            </w:r>
          </w:p>
        </w:tc>
      </w:tr>
      <w:tr w:rsidR="008A4339" w:rsidTr="008A433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A4339" w:rsidRDefault="008A433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Gospodarka odpadami komunalnymi</w:t>
            </w:r>
          </w:p>
        </w:tc>
      </w:tr>
      <w:tr w:rsidR="008A4339" w:rsidTr="008A433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A4339" w:rsidRDefault="007C2607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Wniosek o zmianę wpisu w rejestrze</w:t>
            </w:r>
            <w:r w:rsidR="008A433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działalności regulowanej w zakresie odbierania odpadów komunalnych od właścicieli nieruchomości</w:t>
            </w:r>
            <w:r w:rsidR="00802C7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pod nr 3</w:t>
            </w:r>
          </w:p>
          <w:p w:rsidR="008A4339" w:rsidRDefault="008A433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A4339" w:rsidTr="008A4339">
        <w:trPr>
          <w:trHeight w:val="165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A4339" w:rsidRDefault="008A43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Właściciel firmy </w:t>
            </w:r>
            <w:r w:rsidR="00802C7D">
              <w:rPr>
                <w:rFonts w:ascii="Arial" w:hAnsi="Arial" w:cs="Arial"/>
                <w:sz w:val="20"/>
                <w:szCs w:val="20"/>
                <w:lang w:eastAsia="en-US"/>
              </w:rPr>
              <w:t>Zakład Transportu i Usług Asenizacyjnych Andrzej Pogorzelski</w:t>
            </w:r>
            <w:r w:rsidR="007C260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wnioskuje o zmianę wpisu do rejestru działalności regulowanej w zakresie odbierania odpadów komunalnych od właścicieli nieruchomości na terenie gminy Bliżyn.</w:t>
            </w:r>
          </w:p>
          <w:p w:rsidR="00802C7D" w:rsidRDefault="007C260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Zmiana dotyczy </w:t>
            </w:r>
            <w:r w:rsidR="008A433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02C7D">
              <w:rPr>
                <w:rFonts w:ascii="Arial" w:hAnsi="Arial" w:cs="Arial"/>
                <w:sz w:val="20"/>
                <w:szCs w:val="20"/>
                <w:lang w:eastAsia="en-US"/>
              </w:rPr>
              <w:t>rozszerzenia rodzaju kodów katalogowych odpadów odbieranych od właścicieli nieruchomości na terenie gminy Bliżyn.</w:t>
            </w:r>
          </w:p>
          <w:p w:rsidR="008A4339" w:rsidRDefault="008A43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A4339" w:rsidTr="008A433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A4339" w:rsidRDefault="008A433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Teren Gminy Bliżyn</w:t>
            </w:r>
          </w:p>
        </w:tc>
      </w:tr>
      <w:tr w:rsidR="008A4339" w:rsidTr="008A433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A4339" w:rsidRDefault="00802C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OS.6233.1.6</w:t>
            </w:r>
            <w:r w:rsidR="007C2607">
              <w:rPr>
                <w:rFonts w:ascii="Arial" w:hAnsi="Arial" w:cs="Arial"/>
                <w:sz w:val="20"/>
                <w:szCs w:val="20"/>
                <w:lang w:eastAsia="en-US"/>
              </w:rPr>
              <w:t>.2014</w:t>
            </w:r>
          </w:p>
        </w:tc>
      </w:tr>
      <w:tr w:rsidR="008A4339" w:rsidTr="008A4339">
        <w:trPr>
          <w:trHeight w:val="76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A4339" w:rsidRDefault="008A4339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Podinspektor ds. ochrony środowiska </w:t>
            </w:r>
          </w:p>
        </w:tc>
      </w:tr>
      <w:tr w:rsidR="008A4339" w:rsidTr="008A4339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A4339" w:rsidRDefault="00802C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20.10</w:t>
            </w:r>
            <w:r w:rsidR="007C2607">
              <w:rPr>
                <w:rFonts w:ascii="Arial" w:hAnsi="Arial" w:cs="Arial"/>
                <w:sz w:val="20"/>
                <w:szCs w:val="20"/>
                <w:lang w:eastAsia="en-US"/>
              </w:rPr>
              <w:t>.2014</w:t>
            </w:r>
            <w:r w:rsidR="008A433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8A4339" w:rsidTr="008A4339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A4339" w:rsidRDefault="007C2607" w:rsidP="00802C7D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Właściciel </w:t>
            </w:r>
            <w:r w:rsidR="00802C7D">
              <w:rPr>
                <w:rFonts w:ascii="Arial" w:hAnsi="Arial" w:cs="Arial"/>
                <w:sz w:val="20"/>
                <w:szCs w:val="20"/>
                <w:lang w:eastAsia="en-US"/>
              </w:rPr>
              <w:t>Andrzej Pogorzelski</w:t>
            </w:r>
          </w:p>
        </w:tc>
      </w:tr>
      <w:tr w:rsidR="008A4339" w:rsidTr="008A433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A4339" w:rsidRDefault="00802C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20.10</w:t>
            </w:r>
            <w:r w:rsidR="007C2607">
              <w:rPr>
                <w:rFonts w:ascii="Arial" w:hAnsi="Arial" w:cs="Arial"/>
                <w:sz w:val="20"/>
                <w:szCs w:val="20"/>
                <w:lang w:eastAsia="en-US"/>
              </w:rPr>
              <w:t>.2014 r.</w:t>
            </w:r>
          </w:p>
        </w:tc>
      </w:tr>
      <w:tr w:rsidR="008A4339" w:rsidTr="008A433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Urząd Gminy w Bliżynie</w:t>
            </w:r>
            <w:r w:rsidR="00802C7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oraz siedziba wnioskodawcy</w:t>
            </w:r>
          </w:p>
        </w:tc>
      </w:tr>
      <w:tr w:rsidR="008A4339" w:rsidTr="008A433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8A4339" w:rsidTr="008A433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A4339" w:rsidRDefault="007C26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</w:tr>
      <w:tr w:rsidR="008A4339" w:rsidTr="008A433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</w:t>
            </w:r>
          </w:p>
        </w:tc>
      </w:tr>
      <w:tr w:rsidR="008A4339" w:rsidTr="008A433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A4339" w:rsidRDefault="00802C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22.10</w:t>
            </w:r>
            <w:r w:rsidR="007C2607">
              <w:rPr>
                <w:rFonts w:ascii="Arial" w:hAnsi="Arial" w:cs="Arial"/>
                <w:sz w:val="20"/>
                <w:szCs w:val="20"/>
                <w:lang w:eastAsia="en-US"/>
              </w:rPr>
              <w:t>.2014</w:t>
            </w:r>
            <w:r w:rsidR="008A433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8A4339" w:rsidTr="008A433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8A4339" w:rsidTr="008A4339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----------</w:t>
            </w:r>
          </w:p>
        </w:tc>
      </w:tr>
    </w:tbl>
    <w:p w:rsidR="00947A89" w:rsidRDefault="00947A89">
      <w:bookmarkStart w:id="0" w:name="_GoBack"/>
      <w:bookmarkEnd w:id="0"/>
    </w:p>
    <w:sectPr w:rsidR="00947A89" w:rsidSect="008A433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A6"/>
    <w:rsid w:val="000F3F96"/>
    <w:rsid w:val="001864DC"/>
    <w:rsid w:val="00261873"/>
    <w:rsid w:val="006F601A"/>
    <w:rsid w:val="0072071E"/>
    <w:rsid w:val="007B2E2A"/>
    <w:rsid w:val="007C2607"/>
    <w:rsid w:val="00802C7D"/>
    <w:rsid w:val="008A4339"/>
    <w:rsid w:val="00947A89"/>
    <w:rsid w:val="00D2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4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8A4339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4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8A4339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12</cp:revision>
  <cp:lastPrinted>2014-10-22T09:06:00Z</cp:lastPrinted>
  <dcterms:created xsi:type="dcterms:W3CDTF">2013-05-28T10:41:00Z</dcterms:created>
  <dcterms:modified xsi:type="dcterms:W3CDTF">2014-10-22T09:08:00Z</dcterms:modified>
</cp:coreProperties>
</file>