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46" w:rsidRPr="00794446" w:rsidRDefault="00794446" w:rsidP="00794446">
      <w:pPr>
        <w:pStyle w:val="NormalnyWeb"/>
        <w:jc w:val="right"/>
        <w:rPr>
          <w:rFonts w:asciiTheme="majorHAnsi" w:hAnsiTheme="majorHAnsi"/>
          <w:b/>
          <w:sz w:val="20"/>
          <w:szCs w:val="20"/>
        </w:rPr>
      </w:pPr>
      <w:r w:rsidRPr="00794446">
        <w:rPr>
          <w:rFonts w:asciiTheme="majorHAnsi" w:hAnsiTheme="majorHAnsi"/>
          <w:b/>
          <w:sz w:val="20"/>
          <w:szCs w:val="20"/>
        </w:rPr>
        <w:t>Załącznik nr 10 do SIWZ</w:t>
      </w:r>
    </w:p>
    <w:p w:rsidR="00794446" w:rsidRPr="00354C59" w:rsidRDefault="00794446" w:rsidP="00794446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94446">
        <w:rPr>
          <w:rFonts w:asciiTheme="majorHAnsi" w:hAnsiTheme="majorHAnsi"/>
          <w:b/>
          <w:sz w:val="20"/>
          <w:szCs w:val="20"/>
        </w:rPr>
        <w:t>WYKAZ NARZĘDZI I URZADZEŃ</w:t>
      </w:r>
      <w:r w:rsidRPr="00794446">
        <w:rPr>
          <w:rFonts w:asciiTheme="majorHAnsi" w:hAnsiTheme="majorHAnsi"/>
          <w:sz w:val="20"/>
          <w:szCs w:val="20"/>
        </w:rPr>
        <w:br/>
        <w:t xml:space="preserve">przystępując do udziału w postępowaniu o udzielenie zamówienia publicznego </w:t>
      </w:r>
      <w:r w:rsidRPr="00794446">
        <w:rPr>
          <w:rFonts w:asciiTheme="majorHAnsi" w:hAnsiTheme="majorHAnsi"/>
          <w:sz w:val="20"/>
          <w:szCs w:val="20"/>
        </w:rPr>
        <w:br/>
        <w:t>w trybie przetargu nieograniczonego na:</w:t>
      </w:r>
      <w:r w:rsidRPr="00794446">
        <w:rPr>
          <w:rFonts w:asciiTheme="majorHAnsi" w:hAnsiTheme="majorHAnsi"/>
          <w:sz w:val="20"/>
          <w:szCs w:val="20"/>
        </w:rPr>
        <w:br/>
      </w:r>
      <w:r w:rsidRPr="00794446">
        <w:rPr>
          <w:rFonts w:asciiTheme="majorHAnsi" w:hAnsiTheme="majorHAnsi"/>
          <w:sz w:val="20"/>
          <w:szCs w:val="20"/>
        </w:rPr>
        <w:br/>
      </w:r>
      <w:r w:rsidRPr="00794446">
        <w:rPr>
          <w:rFonts w:asciiTheme="majorHAnsi" w:hAnsiTheme="majorHAnsi"/>
          <w:b/>
          <w:sz w:val="20"/>
          <w:szCs w:val="20"/>
        </w:rPr>
        <w:t>„</w:t>
      </w:r>
      <w:r w:rsidRPr="00354C59">
        <w:rPr>
          <w:rFonts w:ascii="Cambria" w:hAnsi="Cambria" w:cs="Arial"/>
          <w:b/>
          <w:bCs/>
          <w:sz w:val="20"/>
          <w:szCs w:val="20"/>
        </w:rPr>
        <w:t>„</w:t>
      </w:r>
      <w:r w:rsidRPr="00354C59">
        <w:rPr>
          <w:rFonts w:ascii="Cambria" w:hAnsi="Cambria"/>
          <w:b/>
          <w:sz w:val="22"/>
          <w:szCs w:val="22"/>
        </w:rPr>
        <w:t xml:space="preserve">Zimowe utrzymanie dróg gminnych i powiatowych na terenie gminy Bliżyn w sezonach </w:t>
      </w:r>
      <w:r w:rsidR="007F11BA">
        <w:rPr>
          <w:rFonts w:ascii="Cambria" w:hAnsi="Cambria"/>
          <w:b/>
          <w:sz w:val="22"/>
          <w:szCs w:val="22"/>
        </w:rPr>
        <w:t>zimowych 2018</w:t>
      </w:r>
      <w:r w:rsidRPr="00354C59">
        <w:rPr>
          <w:rFonts w:ascii="Cambria" w:hAnsi="Cambria"/>
          <w:b/>
          <w:sz w:val="22"/>
          <w:szCs w:val="22"/>
        </w:rPr>
        <w:t>/201</w:t>
      </w:r>
      <w:r w:rsidR="007F11BA">
        <w:rPr>
          <w:rFonts w:ascii="Cambria" w:hAnsi="Cambria"/>
          <w:b/>
          <w:sz w:val="22"/>
          <w:szCs w:val="22"/>
        </w:rPr>
        <w:t>9 i 2019/2020</w:t>
      </w:r>
      <w:r w:rsidRPr="00354C59">
        <w:rPr>
          <w:rFonts w:ascii="Cambria" w:hAnsi="Cambria"/>
          <w:b/>
          <w:sz w:val="22"/>
          <w:szCs w:val="22"/>
        </w:rPr>
        <w:t>”</w:t>
      </w:r>
    </w:p>
    <w:p w:rsidR="00794446" w:rsidRPr="00794446" w:rsidRDefault="00794446" w:rsidP="00794446">
      <w:pPr>
        <w:pStyle w:val="NormalnyWeb"/>
        <w:jc w:val="center"/>
        <w:rPr>
          <w:rFonts w:asciiTheme="majorHAnsi" w:hAnsiTheme="majorHAnsi"/>
          <w:sz w:val="20"/>
          <w:szCs w:val="20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5"/>
        <w:gridCol w:w="1843"/>
        <w:gridCol w:w="2126"/>
        <w:gridCol w:w="2551"/>
      </w:tblGrid>
      <w:tr w:rsidR="00794446" w:rsidRPr="00794446" w:rsidTr="00794446">
        <w:tc>
          <w:tcPr>
            <w:tcW w:w="425" w:type="dxa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545" w:type="dxa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t>Opis szczegółowy</w:t>
            </w: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br/>
            </w:r>
            <w:r w:rsidRPr="00794446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(</w:t>
            </w:r>
            <w:r w:rsidRPr="00794446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>należy podać nazwę, producenta nr fabryczny lub nr rejestracyjny lub inną cechę pozwalająca na identyfikację sprzętu</w:t>
            </w:r>
            <w:r w:rsidRPr="00794446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843" w:type="dxa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t xml:space="preserve">Liczba jednostek </w:t>
            </w:r>
          </w:p>
        </w:tc>
        <w:tc>
          <w:tcPr>
            <w:tcW w:w="2126" w:type="dxa"/>
          </w:tcPr>
          <w:p w:rsidR="00794446" w:rsidRPr="00794446" w:rsidRDefault="00794446" w:rsidP="00794446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pacing w:val="-2"/>
                <w:sz w:val="20"/>
                <w:szCs w:val="20"/>
              </w:rPr>
              <w:t xml:space="preserve">Rok produkcji </w:t>
            </w:r>
          </w:p>
        </w:tc>
        <w:tc>
          <w:tcPr>
            <w:tcW w:w="2551" w:type="dxa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t>Informacja o podstawie dysponowania tymi narzędzi</w:t>
            </w:r>
            <w:bookmarkStart w:id="0" w:name="_GoBack"/>
            <w:bookmarkEnd w:id="0"/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t xml:space="preserve">ami </w:t>
            </w: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br/>
              <w:t>i urządzeniami</w:t>
            </w:r>
          </w:p>
        </w:tc>
      </w:tr>
      <w:tr w:rsidR="00794446" w:rsidRPr="00794446" w:rsidTr="00630DB6">
        <w:trPr>
          <w:trHeight w:val="6167"/>
        </w:trPr>
        <w:tc>
          <w:tcPr>
            <w:tcW w:w="425" w:type="dxa"/>
          </w:tcPr>
          <w:p w:rsidR="00794446" w:rsidRPr="00794446" w:rsidRDefault="00794446" w:rsidP="00300E64">
            <w:pPr>
              <w:pStyle w:val="Bezodstpw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794446" w:rsidRPr="00794446" w:rsidRDefault="00794446" w:rsidP="00630DB6">
            <w:pPr>
              <w:pStyle w:val="Bezodstpw"/>
              <w:ind w:left="72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446" w:rsidRPr="00794446" w:rsidRDefault="00794446" w:rsidP="00300E64">
            <w:pPr>
              <w:pStyle w:val="Bezodstpw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4446" w:rsidRPr="00794446" w:rsidRDefault="00794446" w:rsidP="00300E64">
            <w:pPr>
              <w:pStyle w:val="Bezodstpw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794446" w:rsidRPr="00794446" w:rsidRDefault="00794446" w:rsidP="00794446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794446" w:rsidRPr="00794446" w:rsidRDefault="00794446" w:rsidP="00794446">
      <w:pPr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t>Oświadczamy, że:</w:t>
      </w:r>
    </w:p>
    <w:p w:rsidR="00794446" w:rsidRPr="00794446" w:rsidRDefault="00794446" w:rsidP="00794446">
      <w:pPr>
        <w:numPr>
          <w:ilvl w:val="0"/>
          <w:numId w:val="2"/>
        </w:numPr>
        <w:tabs>
          <w:tab w:val="clear" w:pos="786"/>
          <w:tab w:val="num" w:pos="709"/>
        </w:tabs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t>dysponujemy narzędziami i urządzeniami wymienionymi w poz. .................... wykazu</w:t>
      </w:r>
    </w:p>
    <w:p w:rsidR="00794446" w:rsidRPr="00794446" w:rsidRDefault="00794446" w:rsidP="00794446">
      <w:pPr>
        <w:numPr>
          <w:ilvl w:val="0"/>
          <w:numId w:val="2"/>
        </w:numPr>
        <w:tabs>
          <w:tab w:val="clear" w:pos="786"/>
          <w:tab w:val="num" w:pos="0"/>
        </w:tabs>
        <w:ind w:left="709" w:hanging="283"/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t>polegając na zasobach innych podmiotów na zasadach określonych w art. 2</w:t>
      </w:r>
      <w:r>
        <w:rPr>
          <w:rFonts w:asciiTheme="majorHAnsi" w:hAnsiTheme="majorHAnsi" w:cs="Tahoma"/>
          <w:sz w:val="20"/>
          <w:szCs w:val="20"/>
        </w:rPr>
        <w:t>2a ust. 1</w:t>
      </w:r>
      <w:r w:rsidRPr="00794446">
        <w:rPr>
          <w:rFonts w:asciiTheme="majorHAnsi" w:hAnsiTheme="majorHAnsi" w:cs="Tahoma"/>
          <w:sz w:val="20"/>
          <w:szCs w:val="20"/>
        </w:rPr>
        <w:t xml:space="preserve"> </w:t>
      </w:r>
      <w:proofErr w:type="spellStart"/>
      <w:r w:rsidRPr="00794446">
        <w:rPr>
          <w:rFonts w:asciiTheme="majorHAnsi" w:hAnsiTheme="majorHAnsi" w:cs="Tahoma"/>
          <w:sz w:val="20"/>
          <w:szCs w:val="20"/>
        </w:rPr>
        <w:t>Pzp</w:t>
      </w:r>
      <w:proofErr w:type="spellEnd"/>
      <w:r w:rsidRPr="00794446">
        <w:rPr>
          <w:rFonts w:asciiTheme="majorHAnsi" w:hAnsiTheme="majorHAnsi" w:cs="Tahoma"/>
          <w:sz w:val="20"/>
          <w:szCs w:val="20"/>
        </w:rPr>
        <w:t xml:space="preserve"> będziemy dysponować narzędziami i urządzeniami wymienionymi w poz. ................... wykazu , w tym celu załączamy pisemne zobowiązanie tych podmiotów.</w:t>
      </w:r>
    </w:p>
    <w:p w:rsidR="00794446" w:rsidRPr="00794446" w:rsidRDefault="00794446" w:rsidP="00794446">
      <w:pPr>
        <w:pStyle w:val="Bezodstpw"/>
        <w:jc w:val="right"/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br/>
        <w:t xml:space="preserve">...................dnia............................ roku </w:t>
      </w:r>
    </w:p>
    <w:p w:rsidR="00794446" w:rsidRPr="00794446" w:rsidRDefault="00794446" w:rsidP="00794446">
      <w:pPr>
        <w:pStyle w:val="Bezodstpw"/>
        <w:jc w:val="right"/>
        <w:rPr>
          <w:rFonts w:asciiTheme="majorHAnsi" w:hAnsiTheme="majorHAnsi" w:cs="Tahoma"/>
          <w:sz w:val="20"/>
          <w:szCs w:val="20"/>
        </w:rPr>
      </w:pPr>
    </w:p>
    <w:p w:rsidR="00794446" w:rsidRPr="00794446" w:rsidRDefault="00794446" w:rsidP="00794446">
      <w:pPr>
        <w:pStyle w:val="Bezodstpw"/>
        <w:jc w:val="right"/>
        <w:rPr>
          <w:rFonts w:asciiTheme="majorHAnsi" w:hAnsiTheme="majorHAnsi" w:cs="Tahoma"/>
          <w:sz w:val="20"/>
          <w:szCs w:val="20"/>
        </w:rPr>
      </w:pPr>
    </w:p>
    <w:p w:rsidR="00794446" w:rsidRPr="00794446" w:rsidRDefault="00794446" w:rsidP="00794446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794446" w:rsidRPr="00794446" w:rsidRDefault="00794446" w:rsidP="00794446">
      <w:pPr>
        <w:suppressAutoHyphens/>
        <w:spacing w:before="60"/>
        <w:ind w:left="4956" w:firstLine="708"/>
        <w:jc w:val="center"/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t xml:space="preserve"> ........................................................</w:t>
      </w:r>
    </w:p>
    <w:p w:rsidR="00794446" w:rsidRPr="00794446" w:rsidRDefault="00794446" w:rsidP="00794446">
      <w:pPr>
        <w:ind w:firstLine="5245"/>
        <w:jc w:val="center"/>
        <w:rPr>
          <w:rFonts w:asciiTheme="majorHAnsi" w:hAnsiTheme="majorHAnsi" w:cs="Tahoma"/>
          <w:i/>
          <w:sz w:val="20"/>
          <w:szCs w:val="20"/>
        </w:rPr>
      </w:pPr>
      <w:r w:rsidRPr="00794446">
        <w:rPr>
          <w:rFonts w:asciiTheme="majorHAnsi" w:hAnsiTheme="majorHAnsi" w:cs="Tahoma"/>
          <w:i/>
          <w:sz w:val="20"/>
          <w:szCs w:val="20"/>
        </w:rPr>
        <w:t xml:space="preserve">           podpisy osoby/osób</w:t>
      </w:r>
    </w:p>
    <w:p w:rsidR="008F64DB" w:rsidRPr="00630DB6" w:rsidRDefault="00794446" w:rsidP="00630DB6">
      <w:pPr>
        <w:ind w:left="5664"/>
        <w:jc w:val="center"/>
        <w:rPr>
          <w:rFonts w:asciiTheme="majorHAnsi" w:hAnsiTheme="majorHAnsi" w:cs="Tahoma"/>
          <w:i/>
          <w:sz w:val="20"/>
          <w:szCs w:val="20"/>
        </w:rPr>
      </w:pPr>
      <w:r>
        <w:rPr>
          <w:rFonts w:asciiTheme="majorHAnsi" w:hAnsiTheme="majorHAnsi" w:cs="Tahoma"/>
          <w:i/>
          <w:sz w:val="20"/>
          <w:szCs w:val="20"/>
        </w:rPr>
        <w:t xml:space="preserve">         </w:t>
      </w:r>
      <w:r w:rsidRPr="00794446">
        <w:rPr>
          <w:rFonts w:asciiTheme="majorHAnsi" w:hAnsiTheme="majorHAnsi" w:cs="Tahoma"/>
          <w:i/>
          <w:sz w:val="20"/>
          <w:szCs w:val="20"/>
        </w:rPr>
        <w:t xml:space="preserve"> upoważnionych do składania </w:t>
      </w:r>
      <w:r>
        <w:rPr>
          <w:rFonts w:asciiTheme="majorHAnsi" w:hAnsiTheme="majorHAnsi" w:cs="Tahoma"/>
          <w:i/>
          <w:sz w:val="20"/>
          <w:szCs w:val="20"/>
        </w:rPr>
        <w:t xml:space="preserve">       </w:t>
      </w:r>
      <w:r w:rsidRPr="00794446">
        <w:rPr>
          <w:rFonts w:asciiTheme="majorHAnsi" w:hAnsiTheme="majorHAnsi" w:cs="Tahoma"/>
          <w:i/>
          <w:sz w:val="20"/>
          <w:szCs w:val="20"/>
        </w:rPr>
        <w:t>oświadczeń</w:t>
      </w:r>
      <w:r>
        <w:rPr>
          <w:rFonts w:asciiTheme="majorHAnsi" w:hAnsiTheme="majorHAnsi" w:cs="Tahoma"/>
          <w:i/>
          <w:sz w:val="20"/>
          <w:szCs w:val="20"/>
        </w:rPr>
        <w:t xml:space="preserve"> </w:t>
      </w:r>
      <w:r w:rsidRPr="00794446">
        <w:rPr>
          <w:rFonts w:asciiTheme="majorHAnsi" w:hAnsiTheme="majorHAnsi" w:cs="Tahoma"/>
          <w:i/>
          <w:sz w:val="20"/>
          <w:szCs w:val="20"/>
        </w:rPr>
        <w:t>woli w imieniu Wykonawcy</w:t>
      </w:r>
    </w:p>
    <w:sectPr w:rsidR="008F64DB" w:rsidRPr="00630DB6" w:rsidSect="008F64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DC" w:rsidRDefault="005A17DC" w:rsidP="007F11BA">
      <w:r>
        <w:separator/>
      </w:r>
    </w:p>
  </w:endnote>
  <w:endnote w:type="continuationSeparator" w:id="0">
    <w:p w:rsidR="005A17DC" w:rsidRDefault="005A17DC" w:rsidP="007F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DC" w:rsidRDefault="005A17DC" w:rsidP="007F11BA">
      <w:r>
        <w:separator/>
      </w:r>
    </w:p>
  </w:footnote>
  <w:footnote w:type="continuationSeparator" w:id="0">
    <w:p w:rsidR="005A17DC" w:rsidRDefault="005A17DC" w:rsidP="007F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BA" w:rsidRPr="007F11BA" w:rsidRDefault="007F11BA" w:rsidP="007F11BA">
    <w:pPr>
      <w:tabs>
        <w:tab w:val="left" w:pos="9214"/>
      </w:tabs>
      <w:ind w:right="-2"/>
      <w:rPr>
        <w:rFonts w:ascii="Calibri" w:hAnsi="Calibri" w:cs="Calibri"/>
        <w:color w:val="000000"/>
        <w:sz w:val="18"/>
      </w:rPr>
    </w:pPr>
    <w:r>
      <w:rPr>
        <w:rFonts w:ascii="Cambria" w:hAnsi="Cambria" w:cs="Arial"/>
        <w:b/>
        <w:sz w:val="20"/>
        <w:szCs w:val="20"/>
      </w:rPr>
      <w:t>Z</w:t>
    </w:r>
    <w:r w:rsidRPr="006B1923">
      <w:rPr>
        <w:rFonts w:ascii="Cambria" w:hAnsi="Cambria" w:cs="Arial"/>
        <w:b/>
        <w:sz w:val="20"/>
        <w:szCs w:val="20"/>
      </w:rPr>
      <w:t>nak sprawy:</w:t>
    </w:r>
    <w:r w:rsidR="00B36CAF">
      <w:rPr>
        <w:rFonts w:ascii="Cambria" w:hAnsi="Cambria" w:cs="Arial"/>
        <w:b/>
        <w:sz w:val="20"/>
        <w:szCs w:val="20"/>
      </w:rPr>
      <w:t xml:space="preserve"> ZD.271.5</w:t>
    </w:r>
    <w:r w:rsidR="00BB2D64">
      <w:rPr>
        <w:rFonts w:ascii="Cambria" w:hAnsi="Cambria" w:cs="Arial"/>
        <w:b/>
        <w:sz w:val="20"/>
        <w:szCs w:val="20"/>
      </w:rPr>
      <w:t>.</w:t>
    </w:r>
    <w:r>
      <w:rPr>
        <w:rFonts w:ascii="Cambria" w:hAnsi="Cambria" w:cs="Arial"/>
        <w:b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F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1CD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2DDE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CF8"/>
    <w:multiLevelType w:val="hybridMultilevel"/>
    <w:tmpl w:val="1CFAF3A8"/>
    <w:lvl w:ilvl="0" w:tplc="90CE9EB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7ECAABA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  <w:b w:val="0"/>
        <w:i w:val="0"/>
        <w:color w:val="auto"/>
        <w:sz w:val="20"/>
      </w:rPr>
    </w:lvl>
    <w:lvl w:ilvl="2" w:tplc="1B62F4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6C5"/>
    <w:multiLevelType w:val="hybridMultilevel"/>
    <w:tmpl w:val="B8D0A49C"/>
    <w:lvl w:ilvl="0" w:tplc="96EEAD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01013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1E27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62D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6"/>
    <w:rsid w:val="003F7084"/>
    <w:rsid w:val="005A17DC"/>
    <w:rsid w:val="00630DB6"/>
    <w:rsid w:val="006775F4"/>
    <w:rsid w:val="00794446"/>
    <w:rsid w:val="007F11BA"/>
    <w:rsid w:val="008F64DB"/>
    <w:rsid w:val="00B36CAF"/>
    <w:rsid w:val="00BB2D64"/>
    <w:rsid w:val="00D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5C7E1-3BDF-4DEC-9176-8AFC225A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4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9444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7944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1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1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1BA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RSlezak</cp:lastModifiedBy>
  <cp:revision>3</cp:revision>
  <dcterms:created xsi:type="dcterms:W3CDTF">2018-11-13T12:36:00Z</dcterms:created>
  <dcterms:modified xsi:type="dcterms:W3CDTF">2018-11-22T07:56:00Z</dcterms:modified>
</cp:coreProperties>
</file>