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EFA6" w14:textId="77777777" w:rsidR="00366958" w:rsidRDefault="001C2B16">
      <w:pPr>
        <w:pStyle w:val="Tekstpodstawowy"/>
        <w:spacing w:before="79"/>
        <w:ind w:left="115"/>
      </w:pPr>
      <w:r>
        <w:rPr>
          <w:spacing w:val="-2"/>
        </w:rPr>
        <w:t>Dotyczy:</w:t>
      </w:r>
    </w:p>
    <w:p w14:paraId="77A36474" w14:textId="77777777" w:rsidR="00366958" w:rsidRDefault="001C2B16">
      <w:pPr>
        <w:pStyle w:val="Tekstpodstawowy"/>
        <w:spacing w:before="40"/>
        <w:ind w:left="116"/>
      </w:pPr>
      <w:r>
        <w:t>postępowania</w:t>
      </w:r>
      <w:r>
        <w:rPr>
          <w:spacing w:val="22"/>
        </w:rPr>
        <w:t xml:space="preserve"> </w:t>
      </w:r>
      <w:r>
        <w:t>o</w:t>
      </w:r>
      <w:r>
        <w:rPr>
          <w:spacing w:val="24"/>
        </w:rPr>
        <w:t xml:space="preserve"> </w:t>
      </w:r>
      <w:r>
        <w:t>udzielenie</w:t>
      </w:r>
      <w:r>
        <w:rPr>
          <w:spacing w:val="24"/>
        </w:rPr>
        <w:t xml:space="preserve"> </w:t>
      </w:r>
      <w:r>
        <w:t>zamówienia</w:t>
      </w:r>
      <w:r>
        <w:rPr>
          <w:spacing w:val="24"/>
        </w:rPr>
        <w:t xml:space="preserve"> </w:t>
      </w:r>
      <w:r>
        <w:t>publicznego</w:t>
      </w:r>
      <w:r>
        <w:rPr>
          <w:spacing w:val="24"/>
        </w:rPr>
        <w:t xml:space="preserve"> </w:t>
      </w:r>
      <w:r>
        <w:t>w</w:t>
      </w:r>
      <w:r>
        <w:rPr>
          <w:spacing w:val="23"/>
        </w:rPr>
        <w:t xml:space="preserve"> </w:t>
      </w:r>
      <w:r>
        <w:t>trybie</w:t>
      </w:r>
      <w:r>
        <w:rPr>
          <w:spacing w:val="24"/>
        </w:rPr>
        <w:t xml:space="preserve"> </w:t>
      </w:r>
      <w:r>
        <w:t>przetargu</w:t>
      </w:r>
      <w:r>
        <w:rPr>
          <w:spacing w:val="24"/>
        </w:rPr>
        <w:t xml:space="preserve"> </w:t>
      </w:r>
      <w:r>
        <w:t>nieograniczonego</w:t>
      </w:r>
      <w:r>
        <w:rPr>
          <w:spacing w:val="23"/>
        </w:rPr>
        <w:t xml:space="preserve"> </w:t>
      </w:r>
      <w:r>
        <w:rPr>
          <w:spacing w:val="-4"/>
        </w:rPr>
        <w:t>pn.:</w:t>
      </w:r>
    </w:p>
    <w:p w14:paraId="5251BC56" w14:textId="77777777" w:rsidR="00366958" w:rsidRDefault="001C2B16">
      <w:pPr>
        <w:pStyle w:val="Tekstpodstawowy"/>
        <w:spacing w:before="40" w:line="276" w:lineRule="auto"/>
        <w:ind w:left="116" w:right="134"/>
        <w:jc w:val="both"/>
      </w:pPr>
      <w:r>
        <w:t>„Odbieranie i zagospodarowanie odpadów komunalnych od właścicieli nieruchomości zamieszkałych</w:t>
      </w:r>
      <w:r>
        <w:rPr>
          <w:spacing w:val="-7"/>
        </w:rPr>
        <w:t xml:space="preserve"> </w:t>
      </w:r>
      <w:r>
        <w:t>z</w:t>
      </w:r>
      <w:r>
        <w:rPr>
          <w:spacing w:val="-7"/>
        </w:rPr>
        <w:t xml:space="preserve"> </w:t>
      </w:r>
      <w:r>
        <w:t>terenu</w:t>
      </w:r>
      <w:r>
        <w:rPr>
          <w:spacing w:val="-7"/>
        </w:rPr>
        <w:t xml:space="preserve"> </w:t>
      </w:r>
      <w:r>
        <w:t>gminy</w:t>
      </w:r>
      <w:r>
        <w:rPr>
          <w:spacing w:val="-9"/>
        </w:rPr>
        <w:t xml:space="preserve"> </w:t>
      </w:r>
      <w:r>
        <w:t>Bliżyn</w:t>
      </w:r>
      <w:r>
        <w:rPr>
          <w:spacing w:val="-9"/>
        </w:rPr>
        <w:t xml:space="preserve"> </w:t>
      </w:r>
      <w:r>
        <w:t>oraz</w:t>
      </w:r>
      <w:r>
        <w:rPr>
          <w:spacing w:val="-7"/>
        </w:rPr>
        <w:t xml:space="preserve"> </w:t>
      </w:r>
      <w:r>
        <w:t>z</w:t>
      </w:r>
      <w:r>
        <w:rPr>
          <w:spacing w:val="-7"/>
        </w:rPr>
        <w:t xml:space="preserve"> </w:t>
      </w:r>
      <w:r>
        <w:t>Punktu</w:t>
      </w:r>
      <w:r>
        <w:rPr>
          <w:spacing w:val="-7"/>
        </w:rPr>
        <w:t xml:space="preserve"> </w:t>
      </w:r>
      <w:r>
        <w:t>Selektywnej</w:t>
      </w:r>
      <w:r>
        <w:rPr>
          <w:spacing w:val="-6"/>
        </w:rPr>
        <w:t xml:space="preserve"> </w:t>
      </w:r>
      <w:r>
        <w:t>Zbiórki</w:t>
      </w:r>
      <w:r>
        <w:rPr>
          <w:spacing w:val="-7"/>
        </w:rPr>
        <w:t xml:space="preserve"> </w:t>
      </w:r>
      <w:r>
        <w:t>Odpadów</w:t>
      </w:r>
      <w:r>
        <w:rPr>
          <w:spacing w:val="-8"/>
        </w:rPr>
        <w:t xml:space="preserve"> </w:t>
      </w:r>
      <w:r>
        <w:t>Komunalnych” Numer referencyjny: OS.271.3.2022 dalej jako ,,</w:t>
      </w:r>
      <w:r>
        <w:rPr>
          <w:b/>
        </w:rPr>
        <w:t>Postępowanie</w:t>
      </w:r>
      <w:r>
        <w:t>”.</w:t>
      </w:r>
    </w:p>
    <w:p w14:paraId="24B3155F" w14:textId="77777777" w:rsidR="00366958" w:rsidRDefault="001C2B16">
      <w:pPr>
        <w:pStyle w:val="Tekstpodstawowy"/>
        <w:spacing w:line="276" w:lineRule="auto"/>
        <w:ind w:left="116" w:right="134"/>
        <w:jc w:val="both"/>
      </w:pPr>
      <w:r>
        <w:t>Ogłoszenie o zamówieniu: Dziennik Urzędowy Unii Europejskiej z dnia 28 września 2022 roku pod numerem 2022/S 187-529685, dalej jako „</w:t>
      </w:r>
      <w:r>
        <w:rPr>
          <w:b/>
        </w:rPr>
        <w:t>Ogłoszenie o zamówieniu</w:t>
      </w:r>
      <w:r>
        <w:t>”</w:t>
      </w:r>
    </w:p>
    <w:p w14:paraId="01F73245" w14:textId="7089CB55" w:rsidR="00366958" w:rsidRDefault="001C2B16" w:rsidP="00B9279E">
      <w:pPr>
        <w:pStyle w:val="Tekstpodstawowy"/>
        <w:spacing w:line="256" w:lineRule="auto"/>
        <w:ind w:left="115" w:right="1286" w:hanging="1"/>
      </w:pPr>
      <w:r>
        <w:t>Dokumenty zamówienia opublikowane w dniu 28 września 2022 roku.</w:t>
      </w:r>
      <w:r>
        <w:rPr>
          <w:spacing w:val="80"/>
        </w:rPr>
        <w:t xml:space="preserve"> </w:t>
      </w:r>
      <w:r>
        <w:t>Identyfikator</w:t>
      </w:r>
      <w:r>
        <w:rPr>
          <w:spacing w:val="-10"/>
        </w:rPr>
        <w:t xml:space="preserve"> </w:t>
      </w:r>
      <w:r>
        <w:t>postępowania</w:t>
      </w:r>
      <w:r>
        <w:rPr>
          <w:spacing w:val="-10"/>
        </w:rPr>
        <w:t xml:space="preserve"> </w:t>
      </w:r>
      <w:r>
        <w:t>(miniPortal):</w:t>
      </w:r>
      <w:r>
        <w:rPr>
          <w:spacing w:val="-11"/>
        </w:rPr>
        <w:t xml:space="preserve"> </w:t>
      </w:r>
      <w:r>
        <w:rPr>
          <w:color w:val="111111"/>
        </w:rPr>
        <w:t xml:space="preserve">f49df7d1-1b95-46b9-894f-9e4e22669d6a Adres strony www Postępowania: </w:t>
      </w:r>
      <w:hyperlink r:id="rId7">
        <w:r>
          <w:rPr>
            <w:color w:val="0000FF"/>
            <w:u w:val="single" w:color="0000FF"/>
          </w:rPr>
          <w:t>http://www.ugblizyn.bip.doc.pl</w:t>
        </w:r>
      </w:hyperlink>
    </w:p>
    <w:p w14:paraId="0350245D" w14:textId="77777777" w:rsidR="00366958" w:rsidRDefault="00366958">
      <w:pPr>
        <w:pStyle w:val="Tekstpodstawowy"/>
        <w:spacing w:before="7"/>
        <w:rPr>
          <w:sz w:val="28"/>
        </w:rPr>
      </w:pPr>
    </w:p>
    <w:p w14:paraId="348FA61B" w14:textId="77777777" w:rsidR="00366958" w:rsidRDefault="001C2B16">
      <w:pPr>
        <w:pStyle w:val="Nagwek1"/>
        <w:jc w:val="left"/>
      </w:pPr>
      <w:r>
        <w:t>Pytanie</w:t>
      </w:r>
      <w:r>
        <w:rPr>
          <w:spacing w:val="39"/>
        </w:rPr>
        <w:t xml:space="preserve"> </w:t>
      </w:r>
      <w:r>
        <w:t>1</w:t>
      </w:r>
      <w:r>
        <w:rPr>
          <w:spacing w:val="-2"/>
        </w:rPr>
        <w:t xml:space="preserve"> </w:t>
      </w:r>
      <w:r>
        <w:t>–</w:t>
      </w:r>
      <w:r>
        <w:rPr>
          <w:spacing w:val="-4"/>
        </w:rPr>
        <w:t xml:space="preserve"> </w:t>
      </w:r>
      <w:r>
        <w:t>poziom</w:t>
      </w:r>
      <w:r>
        <w:rPr>
          <w:spacing w:val="-4"/>
        </w:rPr>
        <w:t xml:space="preserve"> </w:t>
      </w:r>
      <w:r>
        <w:t>przygotowania</w:t>
      </w:r>
      <w:r>
        <w:rPr>
          <w:spacing w:val="-4"/>
        </w:rPr>
        <w:t xml:space="preserve"> </w:t>
      </w:r>
      <w:r>
        <w:t>do</w:t>
      </w:r>
      <w:r>
        <w:rPr>
          <w:spacing w:val="-5"/>
        </w:rPr>
        <w:t xml:space="preserve"> </w:t>
      </w:r>
      <w:r>
        <w:t>ponownego</w:t>
      </w:r>
      <w:r>
        <w:rPr>
          <w:spacing w:val="-4"/>
        </w:rPr>
        <w:t xml:space="preserve"> </w:t>
      </w:r>
      <w:r>
        <w:t>użycia</w:t>
      </w:r>
      <w:r>
        <w:rPr>
          <w:spacing w:val="-5"/>
        </w:rPr>
        <w:t xml:space="preserve"> </w:t>
      </w:r>
      <w:r>
        <w:t>i</w:t>
      </w:r>
      <w:r>
        <w:rPr>
          <w:spacing w:val="-3"/>
        </w:rPr>
        <w:t xml:space="preserve"> </w:t>
      </w:r>
      <w:r>
        <w:rPr>
          <w:spacing w:val="-2"/>
        </w:rPr>
        <w:t>recyklingu</w:t>
      </w:r>
    </w:p>
    <w:p w14:paraId="05E42BA1" w14:textId="77777777" w:rsidR="00366958" w:rsidRDefault="00366958">
      <w:pPr>
        <w:pStyle w:val="Tekstpodstawowy"/>
        <w:spacing w:before="4"/>
        <w:rPr>
          <w:b/>
          <w:sz w:val="28"/>
        </w:rPr>
      </w:pPr>
    </w:p>
    <w:p w14:paraId="1D6A78D0" w14:textId="77777777" w:rsidR="00366958" w:rsidRDefault="001C2B16">
      <w:pPr>
        <w:ind w:left="115" w:right="131"/>
        <w:jc w:val="both"/>
      </w:pPr>
      <w:r>
        <w:t>W</w:t>
      </w:r>
      <w:r>
        <w:rPr>
          <w:spacing w:val="-13"/>
        </w:rPr>
        <w:t xml:space="preserve"> </w:t>
      </w:r>
      <w:r>
        <w:t>rozdziale</w:t>
      </w:r>
      <w:r>
        <w:rPr>
          <w:spacing w:val="-12"/>
        </w:rPr>
        <w:t xml:space="preserve"> </w:t>
      </w:r>
      <w:r>
        <w:t>III</w:t>
      </w:r>
      <w:r>
        <w:rPr>
          <w:spacing w:val="-12"/>
        </w:rPr>
        <w:t xml:space="preserve"> </w:t>
      </w:r>
      <w:r>
        <w:t>ust.</w:t>
      </w:r>
      <w:r>
        <w:rPr>
          <w:spacing w:val="-12"/>
        </w:rPr>
        <w:t xml:space="preserve"> </w:t>
      </w:r>
      <w:r>
        <w:t>1</w:t>
      </w:r>
      <w:r>
        <w:rPr>
          <w:spacing w:val="-12"/>
        </w:rPr>
        <w:t xml:space="preserve"> </w:t>
      </w:r>
      <w:r>
        <w:t>SWZ</w:t>
      </w:r>
      <w:r>
        <w:rPr>
          <w:spacing w:val="-12"/>
        </w:rPr>
        <w:t xml:space="preserve"> </w:t>
      </w:r>
      <w:r>
        <w:t>„</w:t>
      </w:r>
      <w:r>
        <w:rPr>
          <w:i/>
        </w:rPr>
        <w:t>Usługa</w:t>
      </w:r>
      <w:r>
        <w:rPr>
          <w:i/>
          <w:spacing w:val="-12"/>
        </w:rPr>
        <w:t xml:space="preserve"> </w:t>
      </w:r>
      <w:r>
        <w:rPr>
          <w:i/>
        </w:rPr>
        <w:t>będzie</w:t>
      </w:r>
      <w:r>
        <w:rPr>
          <w:i/>
          <w:spacing w:val="-12"/>
        </w:rPr>
        <w:t xml:space="preserve"> </w:t>
      </w:r>
      <w:r>
        <w:rPr>
          <w:i/>
        </w:rPr>
        <w:t>polegała</w:t>
      </w:r>
      <w:r>
        <w:rPr>
          <w:i/>
          <w:spacing w:val="-12"/>
        </w:rPr>
        <w:t xml:space="preserve"> </w:t>
      </w:r>
      <w:r>
        <w:rPr>
          <w:i/>
        </w:rPr>
        <w:t>na</w:t>
      </w:r>
      <w:r>
        <w:rPr>
          <w:i/>
          <w:spacing w:val="-13"/>
        </w:rPr>
        <w:t xml:space="preserve"> </w:t>
      </w:r>
      <w:r>
        <w:rPr>
          <w:i/>
        </w:rPr>
        <w:t>odbiorze</w:t>
      </w:r>
      <w:r>
        <w:rPr>
          <w:i/>
          <w:spacing w:val="-12"/>
        </w:rPr>
        <w:t xml:space="preserve"> </w:t>
      </w:r>
      <w:r>
        <w:rPr>
          <w:i/>
        </w:rPr>
        <w:t>zgromadzonych</w:t>
      </w:r>
      <w:r>
        <w:rPr>
          <w:i/>
          <w:spacing w:val="-12"/>
        </w:rPr>
        <w:t xml:space="preserve"> </w:t>
      </w:r>
      <w:r>
        <w:rPr>
          <w:i/>
        </w:rPr>
        <w:t>w</w:t>
      </w:r>
      <w:r>
        <w:rPr>
          <w:i/>
          <w:spacing w:val="-12"/>
        </w:rPr>
        <w:t xml:space="preserve"> </w:t>
      </w:r>
      <w:r>
        <w:rPr>
          <w:i/>
        </w:rPr>
        <w:t>sposób</w:t>
      </w:r>
      <w:r>
        <w:rPr>
          <w:i/>
          <w:spacing w:val="-12"/>
        </w:rPr>
        <w:t xml:space="preserve"> </w:t>
      </w:r>
      <w:r>
        <w:rPr>
          <w:i/>
        </w:rPr>
        <w:t xml:space="preserve">selektywny jak i zmieszany odpadów komunalnych </w:t>
      </w:r>
      <w:r>
        <w:rPr>
          <w:b/>
          <w:i/>
        </w:rPr>
        <w:t xml:space="preserve">w sposób zapewniający osiągnięcie odpowiednich poziomów recyklingu, przygotowania do ponownego użycia i odzysku </w:t>
      </w:r>
      <w:r>
        <w:rPr>
          <w:i/>
        </w:rPr>
        <w:t>innymi metodami oraz ograniczenie masy odpadów ulegających biodegradacji przekazanych do składowania zgodnie z ustawą z dnia 13 września</w:t>
      </w:r>
      <w:r>
        <w:rPr>
          <w:i/>
          <w:spacing w:val="-1"/>
        </w:rPr>
        <w:t xml:space="preserve"> </w:t>
      </w:r>
      <w:r>
        <w:rPr>
          <w:i/>
        </w:rPr>
        <w:t>1996 roku</w:t>
      </w:r>
      <w:r>
        <w:rPr>
          <w:i/>
          <w:spacing w:val="-1"/>
        </w:rPr>
        <w:t xml:space="preserve"> </w:t>
      </w:r>
      <w:r>
        <w:rPr>
          <w:i/>
        </w:rPr>
        <w:t>o utrzymaniu czystości i porządku w gminach oraz zgodnie</w:t>
      </w:r>
      <w:r>
        <w:rPr>
          <w:i/>
          <w:spacing w:val="-1"/>
        </w:rPr>
        <w:t xml:space="preserve"> </w:t>
      </w:r>
      <w:r>
        <w:rPr>
          <w:i/>
        </w:rPr>
        <w:t>z obowiązującym w czasie trwania umowy Regulaminem utrzymania czystości i porządku na terenie Gminy Bliżyn oraz uchwałą Rady Gminy Bliżyn w sprawie szczegółowego sposobu i zakresu świadczenia usług w zakresie odbierania odpadów komunalnych od właścicieli nieruchomości i zagospodarowania</w:t>
      </w:r>
      <w:r>
        <w:rPr>
          <w:i/>
          <w:spacing w:val="-9"/>
        </w:rPr>
        <w:t xml:space="preserve"> </w:t>
      </w:r>
      <w:r>
        <w:rPr>
          <w:i/>
        </w:rPr>
        <w:t>tych</w:t>
      </w:r>
      <w:r>
        <w:rPr>
          <w:i/>
          <w:spacing w:val="-7"/>
        </w:rPr>
        <w:t xml:space="preserve"> </w:t>
      </w:r>
      <w:r>
        <w:rPr>
          <w:i/>
        </w:rPr>
        <w:t>odpadów</w:t>
      </w:r>
      <w:r>
        <w:rPr>
          <w:i/>
          <w:spacing w:val="-8"/>
        </w:rPr>
        <w:t xml:space="preserve"> </w:t>
      </w:r>
      <w:r>
        <w:rPr>
          <w:i/>
        </w:rPr>
        <w:t>w</w:t>
      </w:r>
      <w:r>
        <w:rPr>
          <w:i/>
          <w:spacing w:val="-8"/>
        </w:rPr>
        <w:t xml:space="preserve"> </w:t>
      </w:r>
      <w:r>
        <w:rPr>
          <w:i/>
        </w:rPr>
        <w:t>zamian</w:t>
      </w:r>
      <w:r>
        <w:rPr>
          <w:i/>
          <w:spacing w:val="-8"/>
        </w:rPr>
        <w:t xml:space="preserve"> </w:t>
      </w:r>
      <w:r>
        <w:rPr>
          <w:i/>
        </w:rPr>
        <w:t>za</w:t>
      </w:r>
      <w:r>
        <w:rPr>
          <w:i/>
          <w:spacing w:val="-8"/>
        </w:rPr>
        <w:t xml:space="preserve"> </w:t>
      </w:r>
      <w:r>
        <w:rPr>
          <w:i/>
        </w:rPr>
        <w:t>uiszczoną</w:t>
      </w:r>
      <w:r>
        <w:rPr>
          <w:i/>
          <w:spacing w:val="-9"/>
        </w:rPr>
        <w:t xml:space="preserve"> </w:t>
      </w:r>
      <w:r>
        <w:rPr>
          <w:i/>
        </w:rPr>
        <w:t>przez</w:t>
      </w:r>
      <w:r>
        <w:rPr>
          <w:i/>
          <w:spacing w:val="-9"/>
        </w:rPr>
        <w:t xml:space="preserve"> </w:t>
      </w:r>
      <w:r>
        <w:rPr>
          <w:i/>
        </w:rPr>
        <w:t>właściciela</w:t>
      </w:r>
      <w:r>
        <w:rPr>
          <w:i/>
          <w:spacing w:val="-9"/>
        </w:rPr>
        <w:t xml:space="preserve"> </w:t>
      </w:r>
      <w:r>
        <w:rPr>
          <w:i/>
        </w:rPr>
        <w:t>nieruchomości</w:t>
      </w:r>
      <w:r>
        <w:rPr>
          <w:i/>
          <w:spacing w:val="-8"/>
        </w:rPr>
        <w:t xml:space="preserve"> </w:t>
      </w:r>
      <w:r>
        <w:rPr>
          <w:i/>
        </w:rPr>
        <w:t>opłatę</w:t>
      </w:r>
      <w:r>
        <w:rPr>
          <w:i/>
          <w:spacing w:val="-8"/>
        </w:rPr>
        <w:t xml:space="preserve"> </w:t>
      </w:r>
      <w:r>
        <w:rPr>
          <w:i/>
        </w:rPr>
        <w:t>za gospodarowanie odpadami komunalnymi na terenie gminy Bliżyn”</w:t>
      </w:r>
      <w:r>
        <w:t>.</w:t>
      </w:r>
    </w:p>
    <w:p w14:paraId="18A97551" w14:textId="77777777" w:rsidR="00366958" w:rsidRDefault="00366958">
      <w:pPr>
        <w:pStyle w:val="Tekstpodstawowy"/>
        <w:spacing w:before="11"/>
        <w:rPr>
          <w:sz w:val="21"/>
        </w:rPr>
      </w:pPr>
    </w:p>
    <w:p w14:paraId="38066F48" w14:textId="77777777" w:rsidR="00366958" w:rsidRDefault="001C2B16">
      <w:pPr>
        <w:ind w:left="116" w:right="132"/>
        <w:jc w:val="both"/>
        <w:rPr>
          <w:i/>
        </w:rPr>
      </w:pPr>
      <w:r>
        <w:t>W</w:t>
      </w:r>
      <w:r>
        <w:rPr>
          <w:spacing w:val="40"/>
        </w:rPr>
        <w:t xml:space="preserve"> </w:t>
      </w:r>
      <w:r>
        <w:t>§5</w:t>
      </w:r>
      <w:r>
        <w:rPr>
          <w:spacing w:val="-2"/>
        </w:rPr>
        <w:t xml:space="preserve"> </w:t>
      </w:r>
      <w:r>
        <w:t>ust.</w:t>
      </w:r>
      <w:r>
        <w:rPr>
          <w:spacing w:val="-2"/>
        </w:rPr>
        <w:t xml:space="preserve"> </w:t>
      </w:r>
      <w:r>
        <w:t>1</w:t>
      </w:r>
      <w:r>
        <w:rPr>
          <w:spacing w:val="-2"/>
        </w:rPr>
        <w:t xml:space="preserve"> </w:t>
      </w:r>
      <w:r>
        <w:t>pkt</w:t>
      </w:r>
      <w:r>
        <w:rPr>
          <w:spacing w:val="-2"/>
        </w:rPr>
        <w:t xml:space="preserve"> </w:t>
      </w:r>
      <w:r>
        <w:t>3</w:t>
      </w:r>
      <w:r>
        <w:rPr>
          <w:spacing w:val="40"/>
        </w:rPr>
        <w:t xml:space="preserve"> </w:t>
      </w:r>
      <w:r>
        <w:t>wzoru</w:t>
      </w:r>
      <w:r>
        <w:rPr>
          <w:spacing w:val="-4"/>
        </w:rPr>
        <w:t xml:space="preserve"> </w:t>
      </w:r>
      <w:r>
        <w:t>umowy</w:t>
      </w:r>
      <w:r>
        <w:rPr>
          <w:spacing w:val="-3"/>
        </w:rPr>
        <w:t xml:space="preserve"> </w:t>
      </w:r>
      <w:r>
        <w:t>Zamawiający</w:t>
      </w:r>
      <w:r>
        <w:rPr>
          <w:spacing w:val="-3"/>
        </w:rPr>
        <w:t xml:space="preserve"> </w:t>
      </w:r>
      <w:r>
        <w:t>nakłada</w:t>
      </w:r>
      <w:r>
        <w:rPr>
          <w:spacing w:val="-2"/>
        </w:rPr>
        <w:t xml:space="preserve"> </w:t>
      </w:r>
      <w:r>
        <w:t>na</w:t>
      </w:r>
      <w:r>
        <w:rPr>
          <w:spacing w:val="-2"/>
        </w:rPr>
        <w:t xml:space="preserve"> </w:t>
      </w:r>
      <w:r>
        <w:t>Wykonawcę</w:t>
      </w:r>
      <w:r>
        <w:rPr>
          <w:spacing w:val="-2"/>
        </w:rPr>
        <w:t xml:space="preserve"> </w:t>
      </w:r>
      <w:r>
        <w:t>obowiązek:</w:t>
      </w:r>
      <w:r>
        <w:rPr>
          <w:spacing w:val="-3"/>
        </w:rPr>
        <w:t xml:space="preserve"> </w:t>
      </w:r>
      <w:r>
        <w:t>„</w:t>
      </w:r>
      <w:r>
        <w:rPr>
          <w:i/>
        </w:rPr>
        <w:t>Prowadzenia selektywnego</w:t>
      </w:r>
      <w:r>
        <w:rPr>
          <w:i/>
          <w:spacing w:val="-13"/>
        </w:rPr>
        <w:t xml:space="preserve"> </w:t>
      </w:r>
      <w:r>
        <w:rPr>
          <w:i/>
        </w:rPr>
        <w:t>zbierania</w:t>
      </w:r>
      <w:r>
        <w:rPr>
          <w:i/>
          <w:spacing w:val="-12"/>
        </w:rPr>
        <w:t xml:space="preserve"> </w:t>
      </w:r>
      <w:r>
        <w:rPr>
          <w:i/>
        </w:rPr>
        <w:t>odebranych</w:t>
      </w:r>
      <w:r>
        <w:rPr>
          <w:i/>
          <w:spacing w:val="-11"/>
        </w:rPr>
        <w:t xml:space="preserve"> </w:t>
      </w:r>
      <w:r>
        <w:rPr>
          <w:i/>
        </w:rPr>
        <w:t>odpadów</w:t>
      </w:r>
      <w:r>
        <w:rPr>
          <w:i/>
          <w:spacing w:val="-11"/>
        </w:rPr>
        <w:t xml:space="preserve"> </w:t>
      </w:r>
      <w:r>
        <w:rPr>
          <w:i/>
        </w:rPr>
        <w:t>komunalnych,</w:t>
      </w:r>
      <w:r>
        <w:rPr>
          <w:i/>
          <w:spacing w:val="-12"/>
        </w:rPr>
        <w:t xml:space="preserve"> </w:t>
      </w:r>
      <w:r>
        <w:rPr>
          <w:i/>
        </w:rPr>
        <w:t>o</w:t>
      </w:r>
      <w:r>
        <w:rPr>
          <w:i/>
          <w:spacing w:val="-11"/>
        </w:rPr>
        <w:t xml:space="preserve"> </w:t>
      </w:r>
      <w:r>
        <w:rPr>
          <w:i/>
        </w:rPr>
        <w:t>których</w:t>
      </w:r>
      <w:r>
        <w:rPr>
          <w:i/>
          <w:spacing w:val="-11"/>
        </w:rPr>
        <w:t xml:space="preserve"> </w:t>
      </w:r>
      <w:r>
        <w:rPr>
          <w:i/>
        </w:rPr>
        <w:t>mowa</w:t>
      </w:r>
      <w:r>
        <w:rPr>
          <w:i/>
          <w:spacing w:val="-12"/>
        </w:rPr>
        <w:t xml:space="preserve"> </w:t>
      </w:r>
      <w:r>
        <w:rPr>
          <w:i/>
        </w:rPr>
        <w:t>w</w:t>
      </w:r>
      <w:r>
        <w:rPr>
          <w:i/>
          <w:spacing w:val="-13"/>
        </w:rPr>
        <w:t xml:space="preserve"> </w:t>
      </w:r>
      <w:r>
        <w:rPr>
          <w:i/>
        </w:rPr>
        <w:t>art.</w:t>
      </w:r>
      <w:r>
        <w:rPr>
          <w:i/>
          <w:spacing w:val="-12"/>
        </w:rPr>
        <w:t xml:space="preserve"> </w:t>
      </w:r>
      <w:r>
        <w:rPr>
          <w:i/>
        </w:rPr>
        <w:t>3b</w:t>
      </w:r>
      <w:r>
        <w:rPr>
          <w:i/>
          <w:spacing w:val="-11"/>
        </w:rPr>
        <w:t xml:space="preserve"> </w:t>
      </w:r>
      <w:r>
        <w:rPr>
          <w:i/>
        </w:rPr>
        <w:t>ustawy</w:t>
      </w:r>
      <w:r>
        <w:rPr>
          <w:i/>
          <w:spacing w:val="-12"/>
        </w:rPr>
        <w:t xml:space="preserve"> </w:t>
      </w:r>
      <w:r>
        <w:rPr>
          <w:i/>
        </w:rPr>
        <w:t>z</w:t>
      </w:r>
      <w:r>
        <w:rPr>
          <w:i/>
          <w:spacing w:val="-12"/>
        </w:rPr>
        <w:t xml:space="preserve"> </w:t>
      </w:r>
      <w:r>
        <w:rPr>
          <w:i/>
        </w:rPr>
        <w:t>dnia 13 września 1996 r. o utrzymaniu czystości i porządku w gminach</w:t>
      </w:r>
      <w:r>
        <w:rPr>
          <w:i/>
          <w:spacing w:val="40"/>
        </w:rPr>
        <w:t xml:space="preserve"> </w:t>
      </w:r>
      <w:r>
        <w:rPr>
          <w:i/>
        </w:rPr>
        <w:t xml:space="preserve">(tj. Dz.U. z 2022 r. poz. 1297 ze zm.) w celu przekazania do odzysku surowców wtórnych oraz zagospodarowania zebranych odpadów </w:t>
      </w:r>
      <w:r>
        <w:rPr>
          <w:b/>
          <w:i/>
        </w:rPr>
        <w:t>w sposób, który zapewni Gminie osiągnięcie poziomów recyklingu odzysku, przygotowania do ponownego użycia i odzysku innymi metodami</w:t>
      </w:r>
      <w:r>
        <w:rPr>
          <w:i/>
        </w:rPr>
        <w:t>, o których mowa w art. 3b ustawy z dnia z dnia 13 września 1996 r. o utrzymaniu czystości i porządku w gminach</w:t>
      </w:r>
      <w:r>
        <w:rPr>
          <w:i/>
          <w:spacing w:val="40"/>
        </w:rPr>
        <w:t xml:space="preserve"> </w:t>
      </w:r>
      <w:r>
        <w:rPr>
          <w:i/>
        </w:rPr>
        <w:t>oraz w Rozporządzeniu Ministra Klimatu i Środowiska w sprawie sposobu obliczania poziomów przygotowania do ponownego użycia i recyklingu odpadów komunalnych z dnia 3 sierpnia 2021 r. (Dz.U.</w:t>
      </w:r>
      <w:r>
        <w:rPr>
          <w:i/>
          <w:spacing w:val="-13"/>
        </w:rPr>
        <w:t xml:space="preserve"> </w:t>
      </w:r>
      <w:r>
        <w:rPr>
          <w:i/>
        </w:rPr>
        <w:t>z</w:t>
      </w:r>
      <w:r>
        <w:rPr>
          <w:i/>
          <w:spacing w:val="-12"/>
        </w:rPr>
        <w:t xml:space="preserve"> </w:t>
      </w:r>
      <w:r>
        <w:rPr>
          <w:i/>
        </w:rPr>
        <w:t>2021</w:t>
      </w:r>
      <w:r>
        <w:rPr>
          <w:i/>
          <w:spacing w:val="-12"/>
        </w:rPr>
        <w:t xml:space="preserve"> </w:t>
      </w:r>
      <w:r>
        <w:rPr>
          <w:i/>
        </w:rPr>
        <w:t>r.</w:t>
      </w:r>
      <w:r>
        <w:rPr>
          <w:i/>
          <w:spacing w:val="-12"/>
        </w:rPr>
        <w:t xml:space="preserve"> </w:t>
      </w:r>
      <w:r>
        <w:rPr>
          <w:i/>
        </w:rPr>
        <w:t>poz.</w:t>
      </w:r>
      <w:r>
        <w:rPr>
          <w:i/>
          <w:spacing w:val="-12"/>
        </w:rPr>
        <w:t xml:space="preserve"> </w:t>
      </w:r>
      <w:r>
        <w:rPr>
          <w:i/>
        </w:rPr>
        <w:t>1530)”</w:t>
      </w:r>
      <w:r>
        <w:t>.</w:t>
      </w:r>
      <w:r>
        <w:rPr>
          <w:spacing w:val="-12"/>
        </w:rPr>
        <w:t xml:space="preserve"> </w:t>
      </w:r>
      <w:r>
        <w:t>W</w:t>
      </w:r>
      <w:r>
        <w:rPr>
          <w:spacing w:val="-12"/>
        </w:rPr>
        <w:t xml:space="preserve"> </w:t>
      </w:r>
      <w:r>
        <w:t>§5</w:t>
      </w:r>
      <w:r>
        <w:rPr>
          <w:spacing w:val="-12"/>
        </w:rPr>
        <w:t xml:space="preserve"> </w:t>
      </w:r>
      <w:r>
        <w:t>ust.</w:t>
      </w:r>
      <w:r>
        <w:rPr>
          <w:spacing w:val="-12"/>
        </w:rPr>
        <w:t xml:space="preserve"> </w:t>
      </w:r>
      <w:r>
        <w:t>1</w:t>
      </w:r>
      <w:r>
        <w:rPr>
          <w:spacing w:val="-12"/>
        </w:rPr>
        <w:t xml:space="preserve"> </w:t>
      </w:r>
      <w:r>
        <w:t>pkt</w:t>
      </w:r>
      <w:r>
        <w:rPr>
          <w:spacing w:val="-12"/>
        </w:rPr>
        <w:t xml:space="preserve"> </w:t>
      </w:r>
      <w:r>
        <w:t>4</w:t>
      </w:r>
      <w:r>
        <w:rPr>
          <w:spacing w:val="-11"/>
        </w:rPr>
        <w:t xml:space="preserve"> </w:t>
      </w:r>
      <w:r>
        <w:t>wzoru</w:t>
      </w:r>
      <w:r>
        <w:rPr>
          <w:spacing w:val="-11"/>
        </w:rPr>
        <w:t xml:space="preserve"> </w:t>
      </w:r>
      <w:r>
        <w:t>umowy</w:t>
      </w:r>
      <w:r>
        <w:rPr>
          <w:spacing w:val="-12"/>
        </w:rPr>
        <w:t xml:space="preserve"> </w:t>
      </w:r>
      <w:r>
        <w:t>Zamawiający</w:t>
      </w:r>
      <w:r>
        <w:rPr>
          <w:spacing w:val="-12"/>
        </w:rPr>
        <w:t xml:space="preserve"> </w:t>
      </w:r>
      <w:r>
        <w:t>wskazał,</w:t>
      </w:r>
      <w:r>
        <w:rPr>
          <w:spacing w:val="-11"/>
        </w:rPr>
        <w:t xml:space="preserve"> </w:t>
      </w:r>
      <w:r>
        <w:t>że</w:t>
      </w:r>
      <w:r>
        <w:rPr>
          <w:spacing w:val="-11"/>
        </w:rPr>
        <w:t xml:space="preserve"> </w:t>
      </w:r>
      <w:r>
        <w:t>„</w:t>
      </w:r>
      <w:r>
        <w:rPr>
          <w:i/>
        </w:rPr>
        <w:t>w</w:t>
      </w:r>
      <w:r>
        <w:rPr>
          <w:i/>
          <w:spacing w:val="-13"/>
        </w:rPr>
        <w:t xml:space="preserve"> </w:t>
      </w:r>
      <w:r>
        <w:rPr>
          <w:i/>
        </w:rPr>
        <w:t>przypadku naliczenia</w:t>
      </w:r>
      <w:r>
        <w:rPr>
          <w:i/>
          <w:spacing w:val="-5"/>
        </w:rPr>
        <w:t xml:space="preserve"> </w:t>
      </w:r>
      <w:r>
        <w:rPr>
          <w:i/>
        </w:rPr>
        <w:t>Gminie</w:t>
      </w:r>
      <w:r>
        <w:rPr>
          <w:i/>
          <w:spacing w:val="-5"/>
        </w:rPr>
        <w:t xml:space="preserve"> </w:t>
      </w:r>
      <w:r>
        <w:rPr>
          <w:i/>
        </w:rPr>
        <w:t>Bliżyn</w:t>
      </w:r>
      <w:r>
        <w:rPr>
          <w:i/>
          <w:spacing w:val="-5"/>
        </w:rPr>
        <w:t xml:space="preserve"> </w:t>
      </w:r>
      <w:r>
        <w:rPr>
          <w:i/>
        </w:rPr>
        <w:t>kary</w:t>
      </w:r>
      <w:r>
        <w:rPr>
          <w:i/>
          <w:spacing w:val="-5"/>
        </w:rPr>
        <w:t xml:space="preserve"> </w:t>
      </w:r>
      <w:r>
        <w:rPr>
          <w:i/>
        </w:rPr>
        <w:t>z</w:t>
      </w:r>
      <w:r>
        <w:rPr>
          <w:i/>
          <w:spacing w:val="-5"/>
        </w:rPr>
        <w:t xml:space="preserve"> </w:t>
      </w:r>
      <w:r>
        <w:rPr>
          <w:i/>
        </w:rPr>
        <w:t>tytułu</w:t>
      </w:r>
      <w:r>
        <w:rPr>
          <w:i/>
          <w:spacing w:val="-5"/>
        </w:rPr>
        <w:t xml:space="preserve"> </w:t>
      </w:r>
      <w:r>
        <w:rPr>
          <w:i/>
        </w:rPr>
        <w:t>niewywiązania</w:t>
      </w:r>
      <w:r>
        <w:rPr>
          <w:i/>
          <w:spacing w:val="-5"/>
        </w:rPr>
        <w:t xml:space="preserve"> </w:t>
      </w:r>
      <w:r>
        <w:rPr>
          <w:i/>
        </w:rPr>
        <w:t>się</w:t>
      </w:r>
      <w:r>
        <w:rPr>
          <w:i/>
          <w:spacing w:val="-5"/>
        </w:rPr>
        <w:t xml:space="preserve"> </w:t>
      </w:r>
      <w:r>
        <w:rPr>
          <w:i/>
        </w:rPr>
        <w:t>z</w:t>
      </w:r>
      <w:r>
        <w:rPr>
          <w:i/>
          <w:spacing w:val="-5"/>
        </w:rPr>
        <w:t xml:space="preserve"> </w:t>
      </w:r>
      <w:r>
        <w:rPr>
          <w:i/>
        </w:rPr>
        <w:t>poziomów</w:t>
      </w:r>
      <w:r>
        <w:rPr>
          <w:i/>
          <w:spacing w:val="-5"/>
        </w:rPr>
        <w:t xml:space="preserve"> </w:t>
      </w:r>
      <w:r>
        <w:rPr>
          <w:i/>
        </w:rPr>
        <w:t>recyklingu,</w:t>
      </w:r>
      <w:r>
        <w:rPr>
          <w:i/>
          <w:spacing w:val="-5"/>
        </w:rPr>
        <w:t xml:space="preserve"> </w:t>
      </w:r>
      <w:r>
        <w:rPr>
          <w:i/>
        </w:rPr>
        <w:t>o</w:t>
      </w:r>
      <w:r>
        <w:rPr>
          <w:i/>
          <w:spacing w:val="-4"/>
        </w:rPr>
        <w:t xml:space="preserve"> </w:t>
      </w:r>
      <w:r>
        <w:rPr>
          <w:i/>
        </w:rPr>
        <w:t>których</w:t>
      </w:r>
      <w:r>
        <w:rPr>
          <w:i/>
          <w:spacing w:val="-6"/>
        </w:rPr>
        <w:t xml:space="preserve"> </w:t>
      </w:r>
      <w:r>
        <w:rPr>
          <w:i/>
        </w:rPr>
        <w:t>mowa</w:t>
      </w:r>
      <w:r>
        <w:rPr>
          <w:i/>
          <w:spacing w:val="-5"/>
        </w:rPr>
        <w:t xml:space="preserve"> </w:t>
      </w:r>
      <w:r>
        <w:rPr>
          <w:i/>
        </w:rPr>
        <w:t>w art. 3b ustawy z dnia 13 września 1996 r. o otrzymaniu czystości i porządku w gminach, obliczonej odrębnie dla wymaganego poziomu recyklingu, przygotowania do ponownego użycia i odzysku innymi</w:t>
      </w:r>
      <w:r>
        <w:rPr>
          <w:i/>
          <w:spacing w:val="-13"/>
        </w:rPr>
        <w:t xml:space="preserve"> </w:t>
      </w:r>
      <w:r>
        <w:rPr>
          <w:i/>
        </w:rPr>
        <w:t>metodami,</w:t>
      </w:r>
      <w:r>
        <w:rPr>
          <w:i/>
          <w:spacing w:val="-12"/>
        </w:rPr>
        <w:t xml:space="preserve"> </w:t>
      </w:r>
      <w:r>
        <w:rPr>
          <w:i/>
        </w:rPr>
        <w:t>w</w:t>
      </w:r>
      <w:r>
        <w:rPr>
          <w:i/>
          <w:spacing w:val="-12"/>
        </w:rPr>
        <w:t xml:space="preserve"> </w:t>
      </w:r>
      <w:r>
        <w:rPr>
          <w:i/>
        </w:rPr>
        <w:t>sposób</w:t>
      </w:r>
      <w:r>
        <w:rPr>
          <w:i/>
          <w:spacing w:val="-12"/>
        </w:rPr>
        <w:t xml:space="preserve"> </w:t>
      </w:r>
      <w:r>
        <w:rPr>
          <w:i/>
        </w:rPr>
        <w:t>określony</w:t>
      </w:r>
      <w:r>
        <w:rPr>
          <w:i/>
          <w:spacing w:val="-12"/>
        </w:rPr>
        <w:t xml:space="preserve"> </w:t>
      </w:r>
      <w:r>
        <w:rPr>
          <w:i/>
        </w:rPr>
        <w:t>w</w:t>
      </w:r>
      <w:r>
        <w:rPr>
          <w:i/>
          <w:spacing w:val="-12"/>
        </w:rPr>
        <w:t xml:space="preserve"> </w:t>
      </w:r>
      <w:r>
        <w:rPr>
          <w:i/>
        </w:rPr>
        <w:t>art.</w:t>
      </w:r>
      <w:r>
        <w:rPr>
          <w:i/>
          <w:spacing w:val="-12"/>
        </w:rPr>
        <w:t xml:space="preserve"> </w:t>
      </w:r>
      <w:r>
        <w:rPr>
          <w:i/>
        </w:rPr>
        <w:t>9z</w:t>
      </w:r>
      <w:r>
        <w:rPr>
          <w:i/>
          <w:spacing w:val="-12"/>
        </w:rPr>
        <w:t xml:space="preserve"> </w:t>
      </w:r>
      <w:r>
        <w:rPr>
          <w:i/>
        </w:rPr>
        <w:t>ust.</w:t>
      </w:r>
      <w:r>
        <w:rPr>
          <w:i/>
          <w:spacing w:val="-12"/>
        </w:rPr>
        <w:t xml:space="preserve"> </w:t>
      </w:r>
      <w:r>
        <w:rPr>
          <w:i/>
        </w:rPr>
        <w:t>3</w:t>
      </w:r>
      <w:r>
        <w:rPr>
          <w:i/>
          <w:spacing w:val="-13"/>
        </w:rPr>
        <w:t xml:space="preserve"> </w:t>
      </w:r>
      <w:r>
        <w:rPr>
          <w:i/>
        </w:rPr>
        <w:t>ustawy</w:t>
      </w:r>
      <w:r>
        <w:rPr>
          <w:i/>
          <w:spacing w:val="-12"/>
        </w:rPr>
        <w:t xml:space="preserve"> </w:t>
      </w:r>
      <w:r>
        <w:rPr>
          <w:i/>
        </w:rPr>
        <w:t>z</w:t>
      </w:r>
      <w:r>
        <w:rPr>
          <w:i/>
          <w:spacing w:val="-12"/>
        </w:rPr>
        <w:t xml:space="preserve"> </w:t>
      </w:r>
      <w:r>
        <w:rPr>
          <w:i/>
        </w:rPr>
        <w:t>dnia</w:t>
      </w:r>
      <w:r>
        <w:rPr>
          <w:i/>
          <w:spacing w:val="-12"/>
        </w:rPr>
        <w:t xml:space="preserve"> </w:t>
      </w:r>
      <w:r>
        <w:rPr>
          <w:i/>
        </w:rPr>
        <w:t>13</w:t>
      </w:r>
      <w:r>
        <w:rPr>
          <w:i/>
          <w:spacing w:val="-12"/>
        </w:rPr>
        <w:t xml:space="preserve"> </w:t>
      </w:r>
      <w:r>
        <w:rPr>
          <w:i/>
        </w:rPr>
        <w:t>września</w:t>
      </w:r>
      <w:r>
        <w:rPr>
          <w:i/>
          <w:spacing w:val="-12"/>
        </w:rPr>
        <w:t xml:space="preserve"> </w:t>
      </w:r>
      <w:r>
        <w:rPr>
          <w:i/>
        </w:rPr>
        <w:t>1996</w:t>
      </w:r>
      <w:r>
        <w:rPr>
          <w:i/>
          <w:spacing w:val="-12"/>
        </w:rPr>
        <w:t xml:space="preserve"> </w:t>
      </w:r>
      <w:r>
        <w:rPr>
          <w:i/>
        </w:rPr>
        <w:t>r.</w:t>
      </w:r>
      <w:r>
        <w:rPr>
          <w:i/>
          <w:spacing w:val="-12"/>
        </w:rPr>
        <w:t xml:space="preserve"> </w:t>
      </w:r>
      <w:r>
        <w:rPr>
          <w:i/>
        </w:rPr>
        <w:t>o</w:t>
      </w:r>
      <w:r>
        <w:rPr>
          <w:i/>
          <w:spacing w:val="-13"/>
        </w:rPr>
        <w:t xml:space="preserve"> </w:t>
      </w:r>
      <w:r>
        <w:rPr>
          <w:i/>
        </w:rPr>
        <w:t>utrzymaniu czystości i porządku w gminach i przepisów wykonawczych do niej, Wykonawca zobowiązany jest do zapłaty na rzecz Zamawiającego kary w wysokość kary nałożonej na Gminę”.</w:t>
      </w:r>
    </w:p>
    <w:p w14:paraId="69E7E23D" w14:textId="77777777" w:rsidR="00366958" w:rsidRDefault="00366958">
      <w:pPr>
        <w:pStyle w:val="Tekstpodstawowy"/>
        <w:rPr>
          <w:i/>
        </w:rPr>
      </w:pPr>
    </w:p>
    <w:p w14:paraId="7FDF2A21" w14:textId="77777777" w:rsidR="00366958" w:rsidRDefault="001C2B16">
      <w:pPr>
        <w:pStyle w:val="Tekstpodstawowy"/>
        <w:spacing w:before="1"/>
        <w:ind w:left="116" w:right="133"/>
        <w:jc w:val="both"/>
      </w:pPr>
      <w:r>
        <w:t>Po</w:t>
      </w:r>
      <w:r>
        <w:rPr>
          <w:spacing w:val="-3"/>
        </w:rPr>
        <w:t xml:space="preserve"> </w:t>
      </w:r>
      <w:r>
        <w:t>pierwsze,</w:t>
      </w:r>
      <w:r>
        <w:rPr>
          <w:spacing w:val="-3"/>
        </w:rPr>
        <w:t xml:space="preserve"> </w:t>
      </w:r>
      <w:r>
        <w:t>Zamawiający</w:t>
      </w:r>
      <w:r>
        <w:rPr>
          <w:spacing w:val="-4"/>
        </w:rPr>
        <w:t xml:space="preserve"> </w:t>
      </w:r>
      <w:r>
        <w:t>odwołuje</w:t>
      </w:r>
      <w:r>
        <w:rPr>
          <w:spacing w:val="-3"/>
        </w:rPr>
        <w:t xml:space="preserve"> </w:t>
      </w:r>
      <w:r>
        <w:t>się</w:t>
      </w:r>
      <w:r>
        <w:rPr>
          <w:spacing w:val="-3"/>
        </w:rPr>
        <w:t xml:space="preserve"> </w:t>
      </w:r>
      <w:r>
        <w:t>do</w:t>
      </w:r>
      <w:r>
        <w:rPr>
          <w:spacing w:val="-3"/>
        </w:rPr>
        <w:t xml:space="preserve"> </w:t>
      </w:r>
      <w:r>
        <w:t>nieaktualnej</w:t>
      </w:r>
      <w:r>
        <w:rPr>
          <w:spacing w:val="-2"/>
        </w:rPr>
        <w:t xml:space="preserve"> </w:t>
      </w:r>
      <w:r>
        <w:t>(nieobowiązującej)</w:t>
      </w:r>
      <w:r>
        <w:rPr>
          <w:spacing w:val="-3"/>
        </w:rPr>
        <w:t xml:space="preserve"> </w:t>
      </w:r>
      <w:r>
        <w:t>treści</w:t>
      </w:r>
      <w:r>
        <w:rPr>
          <w:spacing w:val="-2"/>
        </w:rPr>
        <w:t xml:space="preserve"> </w:t>
      </w:r>
      <w:r>
        <w:t>art.</w:t>
      </w:r>
      <w:r>
        <w:rPr>
          <w:spacing w:val="-3"/>
        </w:rPr>
        <w:t xml:space="preserve"> </w:t>
      </w:r>
      <w:r>
        <w:t>3b</w:t>
      </w:r>
      <w:r>
        <w:rPr>
          <w:spacing w:val="40"/>
        </w:rPr>
        <w:t xml:space="preserve"> </w:t>
      </w:r>
      <w:r>
        <w:t>ustawy o</w:t>
      </w:r>
      <w:r>
        <w:rPr>
          <w:spacing w:val="-7"/>
        </w:rPr>
        <w:t xml:space="preserve"> </w:t>
      </w:r>
      <w:r>
        <w:t>otrzymaniu</w:t>
      </w:r>
      <w:r>
        <w:rPr>
          <w:spacing w:val="-8"/>
        </w:rPr>
        <w:t xml:space="preserve"> </w:t>
      </w:r>
      <w:r>
        <w:t>czystości</w:t>
      </w:r>
      <w:r>
        <w:rPr>
          <w:spacing w:val="-9"/>
        </w:rPr>
        <w:t xml:space="preserve"> </w:t>
      </w:r>
      <w:r>
        <w:t>i</w:t>
      </w:r>
      <w:r>
        <w:rPr>
          <w:spacing w:val="-7"/>
        </w:rPr>
        <w:t xml:space="preserve"> </w:t>
      </w:r>
      <w:r>
        <w:t>porządku</w:t>
      </w:r>
      <w:r>
        <w:rPr>
          <w:spacing w:val="-10"/>
        </w:rPr>
        <w:t xml:space="preserve"> </w:t>
      </w:r>
      <w:r>
        <w:t>w</w:t>
      </w:r>
      <w:r>
        <w:rPr>
          <w:spacing w:val="-8"/>
        </w:rPr>
        <w:t xml:space="preserve"> </w:t>
      </w:r>
      <w:r>
        <w:t>gminach,</w:t>
      </w:r>
      <w:r>
        <w:rPr>
          <w:spacing w:val="-7"/>
        </w:rPr>
        <w:t xml:space="preserve"> </w:t>
      </w:r>
      <w:r>
        <w:t>a</w:t>
      </w:r>
      <w:r>
        <w:rPr>
          <w:spacing w:val="-10"/>
        </w:rPr>
        <w:t xml:space="preserve"> </w:t>
      </w:r>
      <w:r>
        <w:t>przez</w:t>
      </w:r>
      <w:r>
        <w:rPr>
          <w:spacing w:val="-7"/>
        </w:rPr>
        <w:t xml:space="preserve"> </w:t>
      </w:r>
      <w:r>
        <w:t>to</w:t>
      </w:r>
      <w:r>
        <w:rPr>
          <w:spacing w:val="-7"/>
        </w:rPr>
        <w:t xml:space="preserve"> </w:t>
      </w:r>
      <w:r>
        <w:t>błędnie</w:t>
      </w:r>
      <w:r>
        <w:rPr>
          <w:spacing w:val="-7"/>
        </w:rPr>
        <w:t xml:space="preserve"> </w:t>
      </w:r>
      <w:r>
        <w:t>określa</w:t>
      </w:r>
      <w:r>
        <w:rPr>
          <w:spacing w:val="-8"/>
        </w:rPr>
        <w:t xml:space="preserve"> </w:t>
      </w:r>
      <w:r>
        <w:t>swoje</w:t>
      </w:r>
      <w:r>
        <w:rPr>
          <w:spacing w:val="-7"/>
        </w:rPr>
        <w:t xml:space="preserve"> </w:t>
      </w:r>
      <w:r>
        <w:t>wymaganie</w:t>
      </w:r>
      <w:r>
        <w:rPr>
          <w:spacing w:val="-7"/>
        </w:rPr>
        <w:t xml:space="preserve"> </w:t>
      </w:r>
      <w:r>
        <w:t>w</w:t>
      </w:r>
      <w:r>
        <w:rPr>
          <w:spacing w:val="-8"/>
        </w:rPr>
        <w:t xml:space="preserve"> </w:t>
      </w:r>
      <w:r>
        <w:t>ww. zakresie. Zgodnie z aktualnym brzmieniem art. 3b ustawy o otrzymaniu czystości i porządku w gminach</w:t>
      </w:r>
      <w:r>
        <w:rPr>
          <w:spacing w:val="-13"/>
        </w:rPr>
        <w:t xml:space="preserve"> </w:t>
      </w:r>
      <w:r>
        <w:t>gminy</w:t>
      </w:r>
      <w:r>
        <w:rPr>
          <w:spacing w:val="-12"/>
        </w:rPr>
        <w:t xml:space="preserve"> </w:t>
      </w:r>
      <w:r>
        <w:t>są</w:t>
      </w:r>
      <w:r>
        <w:rPr>
          <w:spacing w:val="-12"/>
        </w:rPr>
        <w:t xml:space="preserve"> </w:t>
      </w:r>
      <w:r>
        <w:t>obowiązane</w:t>
      </w:r>
      <w:r>
        <w:rPr>
          <w:spacing w:val="-12"/>
        </w:rPr>
        <w:t xml:space="preserve"> </w:t>
      </w:r>
      <w:r>
        <w:t>osiągnąć</w:t>
      </w:r>
      <w:r>
        <w:rPr>
          <w:spacing w:val="-12"/>
        </w:rPr>
        <w:t xml:space="preserve"> </w:t>
      </w:r>
      <w:r>
        <w:t>poziom</w:t>
      </w:r>
      <w:r>
        <w:rPr>
          <w:spacing w:val="-12"/>
        </w:rPr>
        <w:t xml:space="preserve"> </w:t>
      </w:r>
      <w:r>
        <w:t>przygotowania</w:t>
      </w:r>
      <w:r>
        <w:rPr>
          <w:spacing w:val="-12"/>
        </w:rPr>
        <w:t xml:space="preserve"> </w:t>
      </w:r>
      <w:r>
        <w:t>do</w:t>
      </w:r>
      <w:r>
        <w:rPr>
          <w:spacing w:val="-12"/>
        </w:rPr>
        <w:t xml:space="preserve"> </w:t>
      </w:r>
      <w:r>
        <w:t>ponownego</w:t>
      </w:r>
      <w:r>
        <w:rPr>
          <w:spacing w:val="-12"/>
        </w:rPr>
        <w:t xml:space="preserve"> </w:t>
      </w:r>
      <w:r>
        <w:t>użycia</w:t>
      </w:r>
      <w:r>
        <w:rPr>
          <w:spacing w:val="-13"/>
        </w:rPr>
        <w:t xml:space="preserve"> </w:t>
      </w:r>
      <w:r>
        <w:t>i</w:t>
      </w:r>
      <w:r>
        <w:rPr>
          <w:spacing w:val="-12"/>
        </w:rPr>
        <w:t xml:space="preserve"> </w:t>
      </w:r>
      <w:r>
        <w:t>recyklingu odpadów komunalnych, przy czym w przypadku roku 2023 poziom ten wynosi co najmniej 35% wagowo, a w roku 2024 – 45 % wagowo.</w:t>
      </w:r>
      <w:r>
        <w:rPr>
          <w:spacing w:val="40"/>
        </w:rPr>
        <w:t xml:space="preserve"> </w:t>
      </w:r>
      <w:r>
        <w:t>Już z tej przyczyny ww. postanowienia SWZ i wzoru umowy wymagają modyfikacji.</w:t>
      </w:r>
    </w:p>
    <w:p w14:paraId="2F602A60" w14:textId="77777777" w:rsidR="00366958" w:rsidRDefault="00366958">
      <w:pPr>
        <w:jc w:val="both"/>
        <w:sectPr w:rsidR="00366958">
          <w:footerReference w:type="default" r:id="rId8"/>
          <w:type w:val="continuous"/>
          <w:pgSz w:w="11910" w:h="16840"/>
          <w:pgMar w:top="1320" w:right="1280" w:bottom="1140" w:left="1300" w:header="0" w:footer="959" w:gutter="0"/>
          <w:pgNumType w:start="1"/>
          <w:cols w:space="708"/>
        </w:sectPr>
      </w:pPr>
    </w:p>
    <w:p w14:paraId="17467E6B" w14:textId="77777777" w:rsidR="00366958" w:rsidRDefault="001C2B16">
      <w:pPr>
        <w:pStyle w:val="Tekstpodstawowy"/>
        <w:spacing w:before="77"/>
        <w:ind w:left="116" w:right="132"/>
        <w:jc w:val="both"/>
      </w:pPr>
      <w:r>
        <w:lastRenderedPageBreak/>
        <w:t>Niezależnie</w:t>
      </w:r>
      <w:r>
        <w:rPr>
          <w:spacing w:val="-13"/>
        </w:rPr>
        <w:t xml:space="preserve"> </w:t>
      </w:r>
      <w:r>
        <w:t>od</w:t>
      </w:r>
      <w:r>
        <w:rPr>
          <w:spacing w:val="-9"/>
        </w:rPr>
        <w:t xml:space="preserve"> </w:t>
      </w:r>
      <w:r>
        <w:t>powyższego,</w:t>
      </w:r>
      <w:r>
        <w:rPr>
          <w:spacing w:val="-10"/>
        </w:rPr>
        <w:t xml:space="preserve"> </w:t>
      </w:r>
      <w:r>
        <w:t>z</w:t>
      </w:r>
      <w:r>
        <w:rPr>
          <w:spacing w:val="-10"/>
        </w:rPr>
        <w:t xml:space="preserve"> </w:t>
      </w:r>
      <w:r>
        <w:t>danych</w:t>
      </w:r>
      <w:r>
        <w:rPr>
          <w:spacing w:val="-12"/>
        </w:rPr>
        <w:t xml:space="preserve"> </w:t>
      </w:r>
      <w:r>
        <w:t>zawartych</w:t>
      </w:r>
      <w:r>
        <w:rPr>
          <w:spacing w:val="-10"/>
        </w:rPr>
        <w:t xml:space="preserve"> </w:t>
      </w:r>
      <w:r>
        <w:t>w</w:t>
      </w:r>
      <w:r>
        <w:rPr>
          <w:spacing w:val="-13"/>
        </w:rPr>
        <w:t xml:space="preserve"> </w:t>
      </w:r>
      <w:r>
        <w:t>SWZ</w:t>
      </w:r>
      <w:r>
        <w:rPr>
          <w:spacing w:val="-10"/>
        </w:rPr>
        <w:t xml:space="preserve"> </w:t>
      </w:r>
      <w:r>
        <w:t>wynika,</w:t>
      </w:r>
      <w:r>
        <w:rPr>
          <w:spacing w:val="-10"/>
        </w:rPr>
        <w:t xml:space="preserve"> </w:t>
      </w:r>
      <w:r>
        <w:t>że</w:t>
      </w:r>
      <w:r>
        <w:rPr>
          <w:spacing w:val="-10"/>
        </w:rPr>
        <w:t xml:space="preserve"> </w:t>
      </w:r>
      <w:r>
        <w:t>przedsiębiorca</w:t>
      </w:r>
      <w:r>
        <w:rPr>
          <w:spacing w:val="-10"/>
        </w:rPr>
        <w:t xml:space="preserve"> </w:t>
      </w:r>
      <w:r>
        <w:t>nie</w:t>
      </w:r>
      <w:r>
        <w:rPr>
          <w:spacing w:val="-10"/>
        </w:rPr>
        <w:t xml:space="preserve"> </w:t>
      </w:r>
      <w:r>
        <w:t>będzie</w:t>
      </w:r>
      <w:r>
        <w:rPr>
          <w:spacing w:val="-10"/>
        </w:rPr>
        <w:t xml:space="preserve"> </w:t>
      </w:r>
      <w:r>
        <w:t>miał możliwości osiągnięcia wymaganego w 2023 roku poziomu 35%, a w 2024 roku 45%. Wykonawca</w:t>
      </w:r>
      <w:r>
        <w:rPr>
          <w:spacing w:val="-5"/>
        </w:rPr>
        <w:t xml:space="preserve"> </w:t>
      </w:r>
      <w:r>
        <w:t>nie</w:t>
      </w:r>
      <w:r>
        <w:rPr>
          <w:spacing w:val="-5"/>
        </w:rPr>
        <w:t xml:space="preserve"> </w:t>
      </w:r>
      <w:r>
        <w:t>ma</w:t>
      </w:r>
      <w:r>
        <w:rPr>
          <w:spacing w:val="-5"/>
        </w:rPr>
        <w:t xml:space="preserve"> </w:t>
      </w:r>
      <w:r>
        <w:t>narzędzi</w:t>
      </w:r>
      <w:r>
        <w:rPr>
          <w:spacing w:val="-4"/>
        </w:rPr>
        <w:t xml:space="preserve"> </w:t>
      </w:r>
      <w:r>
        <w:t>wpływających</w:t>
      </w:r>
      <w:r>
        <w:rPr>
          <w:spacing w:val="-5"/>
        </w:rPr>
        <w:t xml:space="preserve"> </w:t>
      </w:r>
      <w:r>
        <w:t>na</w:t>
      </w:r>
      <w:r>
        <w:rPr>
          <w:spacing w:val="-5"/>
        </w:rPr>
        <w:t xml:space="preserve"> </w:t>
      </w:r>
      <w:r>
        <w:t>ilość</w:t>
      </w:r>
      <w:r>
        <w:rPr>
          <w:spacing w:val="-7"/>
        </w:rPr>
        <w:t xml:space="preserve"> </w:t>
      </w:r>
      <w:r>
        <w:t>wytwarzanych</w:t>
      </w:r>
      <w:r>
        <w:rPr>
          <w:spacing w:val="-5"/>
        </w:rPr>
        <w:t xml:space="preserve"> </w:t>
      </w:r>
      <w:r>
        <w:t>odpadów</w:t>
      </w:r>
      <w:r>
        <w:rPr>
          <w:spacing w:val="-6"/>
        </w:rPr>
        <w:t xml:space="preserve"> </w:t>
      </w:r>
      <w:r>
        <w:t>komunalnych</w:t>
      </w:r>
      <w:r>
        <w:rPr>
          <w:spacing w:val="-5"/>
        </w:rPr>
        <w:t xml:space="preserve"> </w:t>
      </w:r>
      <w:r>
        <w:t>przez mieszkańców jak i sposób segregacji. Wykonawca ma obowiązek sprawdzania jakości sposobu prowadzonej segregacji, jednak w przypadku braku prawidłowej segregacji zobowiązany jest zgodnie</w:t>
      </w:r>
      <w:r>
        <w:rPr>
          <w:spacing w:val="-13"/>
        </w:rPr>
        <w:t xml:space="preserve"> </w:t>
      </w:r>
      <w:r>
        <w:t>z</w:t>
      </w:r>
      <w:r>
        <w:rPr>
          <w:spacing w:val="-12"/>
        </w:rPr>
        <w:t xml:space="preserve"> </w:t>
      </w:r>
      <w:r>
        <w:t>art.</w:t>
      </w:r>
      <w:r>
        <w:rPr>
          <w:spacing w:val="-12"/>
        </w:rPr>
        <w:t xml:space="preserve"> </w:t>
      </w:r>
      <w:r>
        <w:t>6ka</w:t>
      </w:r>
      <w:r>
        <w:rPr>
          <w:spacing w:val="-12"/>
        </w:rPr>
        <w:t xml:space="preserve"> </w:t>
      </w:r>
      <w:r>
        <w:t>ust.</w:t>
      </w:r>
      <w:r>
        <w:rPr>
          <w:spacing w:val="-12"/>
        </w:rPr>
        <w:t xml:space="preserve"> </w:t>
      </w:r>
      <w:r>
        <w:t>1</w:t>
      </w:r>
      <w:r>
        <w:rPr>
          <w:spacing w:val="-12"/>
        </w:rPr>
        <w:t xml:space="preserve"> </w:t>
      </w:r>
      <w:r>
        <w:t>ustawy</w:t>
      </w:r>
      <w:r>
        <w:rPr>
          <w:spacing w:val="-12"/>
        </w:rPr>
        <w:t xml:space="preserve"> </w:t>
      </w:r>
      <w:r>
        <w:t>o</w:t>
      </w:r>
      <w:r>
        <w:rPr>
          <w:spacing w:val="-12"/>
        </w:rPr>
        <w:t xml:space="preserve"> </w:t>
      </w:r>
      <w:r>
        <w:t>utrzymaniu</w:t>
      </w:r>
      <w:r>
        <w:rPr>
          <w:spacing w:val="-12"/>
        </w:rPr>
        <w:t xml:space="preserve"> </w:t>
      </w:r>
      <w:r>
        <w:t>czystości</w:t>
      </w:r>
      <w:r>
        <w:rPr>
          <w:spacing w:val="-13"/>
        </w:rPr>
        <w:t xml:space="preserve"> </w:t>
      </w:r>
      <w:r>
        <w:t>i</w:t>
      </w:r>
      <w:r>
        <w:rPr>
          <w:spacing w:val="-12"/>
        </w:rPr>
        <w:t xml:space="preserve"> </w:t>
      </w:r>
      <w:r>
        <w:t>porządku</w:t>
      </w:r>
      <w:r>
        <w:rPr>
          <w:spacing w:val="-12"/>
        </w:rPr>
        <w:t xml:space="preserve"> </w:t>
      </w:r>
      <w:r>
        <w:t>w</w:t>
      </w:r>
      <w:r>
        <w:rPr>
          <w:spacing w:val="-12"/>
        </w:rPr>
        <w:t xml:space="preserve"> </w:t>
      </w:r>
      <w:r>
        <w:t>gminach</w:t>
      </w:r>
      <w:r>
        <w:rPr>
          <w:spacing w:val="-12"/>
        </w:rPr>
        <w:t xml:space="preserve"> </w:t>
      </w:r>
      <w:r>
        <w:t>do</w:t>
      </w:r>
      <w:r>
        <w:rPr>
          <w:spacing w:val="-12"/>
        </w:rPr>
        <w:t xml:space="preserve"> </w:t>
      </w:r>
      <w:r>
        <w:t>odbioru</w:t>
      </w:r>
      <w:r>
        <w:rPr>
          <w:spacing w:val="-12"/>
        </w:rPr>
        <w:t xml:space="preserve"> </w:t>
      </w:r>
      <w:r>
        <w:t>odpadów jako niesegregowane (zmieszane) odpady komunalne.</w:t>
      </w:r>
    </w:p>
    <w:p w14:paraId="066C84AC" w14:textId="77777777" w:rsidR="00366958" w:rsidRDefault="00366958">
      <w:pPr>
        <w:pStyle w:val="Tekstpodstawowy"/>
        <w:spacing w:before="7"/>
      </w:pPr>
    </w:p>
    <w:p w14:paraId="0C2A7E00" w14:textId="77777777" w:rsidR="00366958" w:rsidRDefault="001C2B16">
      <w:pPr>
        <w:pStyle w:val="Tekstpodstawowy"/>
        <w:spacing w:line="232" w:lineRule="auto"/>
        <w:ind w:left="115" w:right="132"/>
        <w:jc w:val="both"/>
        <w:rPr>
          <w:sz w:val="14"/>
        </w:rPr>
      </w:pPr>
      <w:r>
        <w:t xml:space="preserve">Zgodnie z art. 3 ust. 1 rozporządzenia Ministra Klimatu i Środowiska z dnia 3 sierpnia 2021 r. w sprawie sposobu obliczenia poziomów przygotowania do ponownego użycia i recyklingu </w:t>
      </w:r>
      <w:r>
        <w:rPr>
          <w:position w:val="2"/>
        </w:rPr>
        <w:t>odpadów</w:t>
      </w:r>
      <w:r>
        <w:rPr>
          <w:spacing w:val="36"/>
          <w:position w:val="2"/>
        </w:rPr>
        <w:t xml:space="preserve"> </w:t>
      </w:r>
      <w:r>
        <w:rPr>
          <w:position w:val="2"/>
        </w:rPr>
        <w:t>komunalnych,</w:t>
      </w:r>
      <w:r>
        <w:rPr>
          <w:spacing w:val="35"/>
          <w:position w:val="2"/>
        </w:rPr>
        <w:t xml:space="preserve"> </w:t>
      </w:r>
      <w:r>
        <w:rPr>
          <w:position w:val="2"/>
        </w:rPr>
        <w:t>poziom</w:t>
      </w:r>
      <w:r>
        <w:rPr>
          <w:spacing w:val="36"/>
          <w:position w:val="2"/>
        </w:rPr>
        <w:t xml:space="preserve"> </w:t>
      </w:r>
      <w:r>
        <w:rPr>
          <w:position w:val="2"/>
        </w:rPr>
        <w:t>oblicza</w:t>
      </w:r>
      <w:r>
        <w:rPr>
          <w:spacing w:val="35"/>
          <w:position w:val="2"/>
        </w:rPr>
        <w:t xml:space="preserve"> </w:t>
      </w:r>
      <w:r>
        <w:rPr>
          <w:position w:val="2"/>
        </w:rPr>
        <w:t>się</w:t>
      </w:r>
      <w:r>
        <w:rPr>
          <w:spacing w:val="37"/>
          <w:position w:val="2"/>
        </w:rPr>
        <w:t xml:space="preserve"> </w:t>
      </w:r>
      <w:r>
        <w:rPr>
          <w:position w:val="2"/>
        </w:rPr>
        <w:t>na</w:t>
      </w:r>
      <w:r>
        <w:rPr>
          <w:spacing w:val="37"/>
          <w:position w:val="2"/>
        </w:rPr>
        <w:t xml:space="preserve"> </w:t>
      </w:r>
      <w:r>
        <w:rPr>
          <w:position w:val="2"/>
        </w:rPr>
        <w:t>podstawie</w:t>
      </w:r>
      <w:r>
        <w:rPr>
          <w:spacing w:val="36"/>
          <w:position w:val="2"/>
        </w:rPr>
        <w:t xml:space="preserve"> </w:t>
      </w:r>
      <w:r>
        <w:rPr>
          <w:position w:val="2"/>
        </w:rPr>
        <w:t>wzoru:</w:t>
      </w:r>
      <w:r>
        <w:rPr>
          <w:spacing w:val="34"/>
          <w:position w:val="2"/>
        </w:rPr>
        <w:t xml:space="preserve"> </w:t>
      </w:r>
      <w:r>
        <w:rPr>
          <w:rFonts w:ascii="Cambria Math" w:eastAsia="Cambria Math" w:hAnsi="Cambria Math"/>
          <w:w w:val="90"/>
          <w:position w:val="2"/>
        </w:rPr>
        <w:t>𝑃𝑃</w:t>
      </w:r>
      <w:r>
        <w:rPr>
          <w:rFonts w:ascii="Cambria Math" w:eastAsia="Cambria Math" w:hAnsi="Cambria Math"/>
          <w:spacing w:val="2"/>
          <w:position w:val="2"/>
        </w:rPr>
        <w:t xml:space="preserve"> </w:t>
      </w:r>
      <w:r>
        <w:rPr>
          <w:rFonts w:ascii="Cambria Math" w:eastAsia="Cambria Math" w:hAnsi="Cambria Math"/>
          <w:position w:val="2"/>
        </w:rPr>
        <w:t>=</w:t>
      </w:r>
      <w:r>
        <w:rPr>
          <w:rFonts w:ascii="Cambria Math" w:eastAsia="Cambria Math" w:hAnsi="Cambria Math"/>
          <w:spacing w:val="14"/>
          <w:position w:val="2"/>
        </w:rPr>
        <w:t xml:space="preserve"> </w:t>
      </w:r>
      <w:r>
        <w:rPr>
          <w:rFonts w:ascii="Cambria Math" w:eastAsia="Cambria Math" w:hAnsi="Cambria Math"/>
          <w:w w:val="90"/>
          <w:position w:val="15"/>
          <w:sz w:val="16"/>
          <w:u w:val="single"/>
        </w:rPr>
        <w:t>𝑀𝑀</w:t>
      </w:r>
      <w:r>
        <w:rPr>
          <w:rFonts w:ascii="Cambria Math" w:eastAsia="Cambria Math" w:hAnsi="Cambria Math"/>
          <w:w w:val="90"/>
          <w:position w:val="12"/>
          <w:sz w:val="13"/>
          <w:u w:val="single"/>
        </w:rPr>
        <w:t>𝑟𝑟</w:t>
      </w:r>
      <w:r>
        <w:rPr>
          <w:rFonts w:ascii="Cambria Math" w:eastAsia="Cambria Math" w:hAnsi="Cambria Math"/>
          <w:spacing w:val="30"/>
          <w:position w:val="12"/>
          <w:sz w:val="13"/>
        </w:rPr>
        <w:t xml:space="preserve"> </w:t>
      </w:r>
      <w:r>
        <w:rPr>
          <w:rFonts w:ascii="Cambria Math" w:eastAsia="Cambria Math" w:hAnsi="Cambria Math"/>
          <w:position w:val="2"/>
        </w:rPr>
        <w:t>×</w:t>
      </w:r>
      <w:r>
        <w:rPr>
          <w:rFonts w:ascii="Cambria Math" w:eastAsia="Cambria Math" w:hAnsi="Cambria Math"/>
          <w:spacing w:val="-11"/>
          <w:position w:val="2"/>
        </w:rPr>
        <w:t xml:space="preserve"> </w:t>
      </w:r>
      <w:r>
        <w:rPr>
          <w:rFonts w:ascii="Cambria Math" w:eastAsia="Cambria Math" w:hAnsi="Cambria Math"/>
          <w:position w:val="2"/>
        </w:rPr>
        <w:t>100%</w:t>
      </w:r>
      <w:r>
        <w:rPr>
          <w:position w:val="2"/>
        </w:rPr>
        <w:t>,</w:t>
      </w:r>
      <w:r>
        <w:rPr>
          <w:spacing w:val="37"/>
          <w:position w:val="2"/>
        </w:rPr>
        <w:t xml:space="preserve"> </w:t>
      </w:r>
      <w:r>
        <w:rPr>
          <w:position w:val="2"/>
        </w:rPr>
        <w:t>gdzie</w:t>
      </w:r>
      <w:r>
        <w:rPr>
          <w:spacing w:val="35"/>
          <w:position w:val="2"/>
        </w:rPr>
        <w:t xml:space="preserve"> </w:t>
      </w:r>
      <w:r>
        <w:rPr>
          <w:spacing w:val="-5"/>
          <w:position w:val="2"/>
        </w:rPr>
        <w:t>M</w:t>
      </w:r>
      <w:r>
        <w:rPr>
          <w:spacing w:val="-5"/>
          <w:sz w:val="14"/>
        </w:rPr>
        <w:t>r</w:t>
      </w:r>
    </w:p>
    <w:p w14:paraId="55306C5D" w14:textId="77777777" w:rsidR="00366958" w:rsidRDefault="001C2B16">
      <w:pPr>
        <w:spacing w:line="86" w:lineRule="auto"/>
        <w:ind w:right="1962"/>
        <w:jc w:val="right"/>
        <w:rPr>
          <w:rFonts w:ascii="Cambria Math" w:eastAsia="Cambria Math"/>
          <w:sz w:val="13"/>
        </w:rPr>
      </w:pPr>
      <w:r>
        <w:rPr>
          <w:rFonts w:ascii="Cambria Math" w:eastAsia="Cambria Math"/>
          <w:spacing w:val="-4"/>
          <w:w w:val="65"/>
          <w:sz w:val="16"/>
        </w:rPr>
        <w:t>𝑀𝑀</w:t>
      </w:r>
      <w:r>
        <w:rPr>
          <w:rFonts w:ascii="Cambria Math" w:eastAsia="Cambria Math"/>
          <w:spacing w:val="-4"/>
          <w:w w:val="65"/>
          <w:position w:val="-2"/>
          <w:sz w:val="13"/>
        </w:rPr>
        <w:t>𝑤𝑤</w:t>
      </w:r>
    </w:p>
    <w:p w14:paraId="3DBA05A0" w14:textId="77777777" w:rsidR="00366958" w:rsidRDefault="001C2B16">
      <w:pPr>
        <w:pStyle w:val="Tekstpodstawowy"/>
        <w:ind w:left="115" w:right="133"/>
        <w:jc w:val="both"/>
      </w:pPr>
      <w:r>
        <w:t>oznacza</w:t>
      </w:r>
      <w:r>
        <w:rPr>
          <w:spacing w:val="-6"/>
        </w:rPr>
        <w:t xml:space="preserve"> </w:t>
      </w:r>
      <w:r>
        <w:t>łączną</w:t>
      </w:r>
      <w:r>
        <w:rPr>
          <w:spacing w:val="-9"/>
        </w:rPr>
        <w:t xml:space="preserve"> </w:t>
      </w:r>
      <w:r>
        <w:t>masę</w:t>
      </w:r>
      <w:r>
        <w:rPr>
          <w:spacing w:val="-6"/>
        </w:rPr>
        <w:t xml:space="preserve"> </w:t>
      </w:r>
      <w:r>
        <w:t>odpadów</w:t>
      </w:r>
      <w:r>
        <w:rPr>
          <w:spacing w:val="-7"/>
        </w:rPr>
        <w:t xml:space="preserve"> </w:t>
      </w:r>
      <w:r>
        <w:t>komunalnych</w:t>
      </w:r>
      <w:r>
        <w:rPr>
          <w:spacing w:val="-6"/>
        </w:rPr>
        <w:t xml:space="preserve"> </w:t>
      </w:r>
      <w:r>
        <w:t>przygotowanych</w:t>
      </w:r>
      <w:r>
        <w:rPr>
          <w:spacing w:val="-6"/>
        </w:rPr>
        <w:t xml:space="preserve"> </w:t>
      </w:r>
      <w:r>
        <w:t>do</w:t>
      </w:r>
      <w:r>
        <w:rPr>
          <w:spacing w:val="-6"/>
        </w:rPr>
        <w:t xml:space="preserve"> </w:t>
      </w:r>
      <w:r>
        <w:t>ponownego</w:t>
      </w:r>
      <w:r>
        <w:rPr>
          <w:spacing w:val="-8"/>
        </w:rPr>
        <w:t xml:space="preserve"> </w:t>
      </w:r>
      <w:r>
        <w:t>użycia</w:t>
      </w:r>
      <w:r>
        <w:rPr>
          <w:spacing w:val="-6"/>
        </w:rPr>
        <w:t xml:space="preserve"> </w:t>
      </w:r>
      <w:r>
        <w:t>i</w:t>
      </w:r>
      <w:r>
        <w:rPr>
          <w:spacing w:val="-8"/>
        </w:rPr>
        <w:t xml:space="preserve"> </w:t>
      </w:r>
      <w:r>
        <w:t xml:space="preserve">poddanych </w:t>
      </w:r>
      <w:r>
        <w:rPr>
          <w:position w:val="2"/>
        </w:rPr>
        <w:t>recyklingowi, wyrażoną w Mg, M</w:t>
      </w:r>
      <w:r>
        <w:rPr>
          <w:sz w:val="14"/>
        </w:rPr>
        <w:t>w</w:t>
      </w:r>
      <w:r>
        <w:rPr>
          <w:spacing w:val="31"/>
          <w:sz w:val="14"/>
        </w:rPr>
        <w:t xml:space="preserve"> </w:t>
      </w:r>
      <w:r>
        <w:rPr>
          <w:position w:val="2"/>
        </w:rPr>
        <w:t xml:space="preserve">oznacza łączną masę wytwarzanych odpadów komunalnych, </w:t>
      </w:r>
      <w:r>
        <w:t>wyrażoną w Mg.</w:t>
      </w:r>
    </w:p>
    <w:p w14:paraId="24769CCD" w14:textId="77777777" w:rsidR="00366958" w:rsidRDefault="00366958">
      <w:pPr>
        <w:pStyle w:val="Tekstpodstawowy"/>
        <w:spacing w:before="7"/>
        <w:rPr>
          <w:sz w:val="21"/>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3202"/>
        <w:gridCol w:w="1440"/>
        <w:gridCol w:w="1358"/>
        <w:gridCol w:w="1440"/>
      </w:tblGrid>
      <w:tr w:rsidR="00366958" w14:paraId="6B28BFBE" w14:textId="77777777">
        <w:trPr>
          <w:trHeight w:val="925"/>
        </w:trPr>
        <w:tc>
          <w:tcPr>
            <w:tcW w:w="960" w:type="dxa"/>
          </w:tcPr>
          <w:p w14:paraId="756A177F" w14:textId="77777777" w:rsidR="00366958" w:rsidRDefault="00366958">
            <w:pPr>
              <w:pStyle w:val="TableParagraph"/>
              <w:spacing w:before="7"/>
              <w:ind w:left="0"/>
              <w:rPr>
                <w:sz w:val="28"/>
              </w:rPr>
            </w:pPr>
          </w:p>
          <w:p w14:paraId="021457BB" w14:textId="77777777" w:rsidR="00366958" w:rsidRDefault="001C2B16">
            <w:pPr>
              <w:pStyle w:val="TableParagraph"/>
              <w:spacing w:before="0"/>
              <w:rPr>
                <w:b/>
              </w:rPr>
            </w:pPr>
            <w:r>
              <w:rPr>
                <w:b/>
                <w:spacing w:val="-5"/>
              </w:rPr>
              <w:t>Lp.</w:t>
            </w:r>
          </w:p>
        </w:tc>
        <w:tc>
          <w:tcPr>
            <w:tcW w:w="3202" w:type="dxa"/>
          </w:tcPr>
          <w:p w14:paraId="61764652" w14:textId="77777777" w:rsidR="00366958" w:rsidRDefault="00366958">
            <w:pPr>
              <w:pStyle w:val="TableParagraph"/>
              <w:spacing w:before="7"/>
              <w:ind w:left="0"/>
              <w:rPr>
                <w:sz w:val="28"/>
              </w:rPr>
            </w:pPr>
          </w:p>
          <w:p w14:paraId="1174AA23" w14:textId="77777777" w:rsidR="00366958" w:rsidRDefault="001C2B16">
            <w:pPr>
              <w:pStyle w:val="TableParagraph"/>
              <w:spacing w:before="0"/>
              <w:rPr>
                <w:b/>
              </w:rPr>
            </w:pPr>
            <w:r>
              <w:rPr>
                <w:b/>
              </w:rPr>
              <w:t>Rodzaj</w:t>
            </w:r>
            <w:r>
              <w:rPr>
                <w:b/>
                <w:spacing w:val="-3"/>
              </w:rPr>
              <w:t xml:space="preserve"> </w:t>
            </w:r>
            <w:r>
              <w:rPr>
                <w:b/>
                <w:spacing w:val="-2"/>
              </w:rPr>
              <w:t>odpadu</w:t>
            </w:r>
          </w:p>
        </w:tc>
        <w:tc>
          <w:tcPr>
            <w:tcW w:w="1440" w:type="dxa"/>
          </w:tcPr>
          <w:p w14:paraId="43AFABE0" w14:textId="77777777" w:rsidR="00366958" w:rsidRDefault="001C2B16">
            <w:pPr>
              <w:pStyle w:val="TableParagraph"/>
              <w:spacing w:before="206"/>
              <w:ind w:left="68" w:right="57"/>
              <w:rPr>
                <w:b/>
              </w:rPr>
            </w:pPr>
            <w:r>
              <w:rPr>
                <w:b/>
                <w:spacing w:val="-4"/>
              </w:rPr>
              <w:t xml:space="preserve">Masa </w:t>
            </w:r>
            <w:r>
              <w:rPr>
                <w:b/>
              </w:rPr>
              <w:t>odpadów</w:t>
            </w:r>
            <w:r>
              <w:rPr>
                <w:b/>
                <w:spacing w:val="-13"/>
              </w:rPr>
              <w:t xml:space="preserve"> </w:t>
            </w:r>
            <w:r>
              <w:rPr>
                <w:b/>
              </w:rPr>
              <w:t>Mg</w:t>
            </w:r>
          </w:p>
        </w:tc>
        <w:tc>
          <w:tcPr>
            <w:tcW w:w="1358" w:type="dxa"/>
          </w:tcPr>
          <w:p w14:paraId="45617BD4" w14:textId="77777777" w:rsidR="00366958" w:rsidRDefault="001C2B16">
            <w:pPr>
              <w:pStyle w:val="TableParagraph"/>
              <w:tabs>
                <w:tab w:val="left" w:pos="1114"/>
              </w:tabs>
              <w:spacing w:before="76"/>
              <w:ind w:left="68" w:right="44"/>
              <w:rPr>
                <w:b/>
              </w:rPr>
            </w:pPr>
            <w:r>
              <w:rPr>
                <w:b/>
                <w:spacing w:val="-2"/>
              </w:rPr>
              <w:t>Średnio</w:t>
            </w:r>
            <w:r>
              <w:rPr>
                <w:b/>
              </w:rPr>
              <w:tab/>
            </w:r>
            <w:r>
              <w:rPr>
                <w:b/>
                <w:spacing w:val="-10"/>
              </w:rPr>
              <w:t>w</w:t>
            </w:r>
            <w:r>
              <w:rPr>
                <w:b/>
                <w:spacing w:val="-2"/>
              </w:rPr>
              <w:t xml:space="preserve"> miesiącu</w:t>
            </w:r>
            <w:r>
              <w:rPr>
                <w:b/>
                <w:spacing w:val="80"/>
              </w:rPr>
              <w:t xml:space="preserve"> </w:t>
            </w:r>
            <w:r>
              <w:rPr>
                <w:b/>
                <w:spacing w:val="-6"/>
              </w:rPr>
              <w:t>Mg</w:t>
            </w:r>
          </w:p>
        </w:tc>
        <w:tc>
          <w:tcPr>
            <w:tcW w:w="1440" w:type="dxa"/>
          </w:tcPr>
          <w:p w14:paraId="47D84A7C" w14:textId="77777777" w:rsidR="00366958" w:rsidRDefault="001C2B16">
            <w:pPr>
              <w:pStyle w:val="TableParagraph"/>
              <w:spacing w:before="76"/>
              <w:ind w:right="405"/>
              <w:rPr>
                <w:b/>
              </w:rPr>
            </w:pPr>
            <w:r>
              <w:rPr>
                <w:b/>
                <w:spacing w:val="-4"/>
              </w:rPr>
              <w:t xml:space="preserve">Masa </w:t>
            </w:r>
            <w:r>
              <w:rPr>
                <w:b/>
                <w:spacing w:val="-2"/>
              </w:rPr>
              <w:t>odpadów</w:t>
            </w:r>
          </w:p>
          <w:p w14:paraId="4FAE420D" w14:textId="77777777" w:rsidR="00366958" w:rsidRDefault="001C2B16">
            <w:pPr>
              <w:pStyle w:val="TableParagraph"/>
              <w:spacing w:before="0"/>
              <w:rPr>
                <w:b/>
              </w:rPr>
            </w:pPr>
            <w:r>
              <w:rPr>
                <w:b/>
              </w:rPr>
              <w:t>w</w:t>
            </w:r>
            <w:r>
              <w:rPr>
                <w:b/>
                <w:spacing w:val="-6"/>
              </w:rPr>
              <w:t xml:space="preserve"> </w:t>
            </w:r>
            <w:r>
              <w:rPr>
                <w:b/>
              </w:rPr>
              <w:t>1</w:t>
            </w:r>
            <w:r>
              <w:rPr>
                <w:b/>
                <w:spacing w:val="-2"/>
              </w:rPr>
              <w:t xml:space="preserve"> </w:t>
            </w:r>
            <w:r>
              <w:rPr>
                <w:b/>
              </w:rPr>
              <w:t>roku</w:t>
            </w:r>
            <w:r>
              <w:rPr>
                <w:b/>
                <w:spacing w:val="-2"/>
              </w:rPr>
              <w:t xml:space="preserve"> </w:t>
            </w:r>
            <w:r>
              <w:rPr>
                <w:b/>
                <w:spacing w:val="-7"/>
              </w:rPr>
              <w:t>Mg</w:t>
            </w:r>
          </w:p>
        </w:tc>
      </w:tr>
      <w:tr w:rsidR="00366958" w14:paraId="7333F59E" w14:textId="77777777">
        <w:trPr>
          <w:trHeight w:val="299"/>
        </w:trPr>
        <w:tc>
          <w:tcPr>
            <w:tcW w:w="960" w:type="dxa"/>
          </w:tcPr>
          <w:p w14:paraId="1550BFC2" w14:textId="77777777" w:rsidR="00366958" w:rsidRDefault="001C2B16">
            <w:pPr>
              <w:pStyle w:val="TableParagraph"/>
            </w:pPr>
            <w:r>
              <w:t>1</w:t>
            </w:r>
          </w:p>
        </w:tc>
        <w:tc>
          <w:tcPr>
            <w:tcW w:w="3202" w:type="dxa"/>
          </w:tcPr>
          <w:p w14:paraId="55D91FF6" w14:textId="77777777" w:rsidR="00366958" w:rsidRDefault="001C2B16">
            <w:pPr>
              <w:pStyle w:val="TableParagraph"/>
            </w:pPr>
            <w:r>
              <w:t>Zmieszane</w:t>
            </w:r>
            <w:r>
              <w:rPr>
                <w:spacing w:val="-6"/>
              </w:rPr>
              <w:t xml:space="preserve"> </w:t>
            </w:r>
            <w:r>
              <w:t>odpady</w:t>
            </w:r>
            <w:r>
              <w:rPr>
                <w:spacing w:val="-6"/>
              </w:rPr>
              <w:t xml:space="preserve"> </w:t>
            </w:r>
            <w:r>
              <w:rPr>
                <w:spacing w:val="-2"/>
              </w:rPr>
              <w:t>komunalne</w:t>
            </w:r>
          </w:p>
        </w:tc>
        <w:tc>
          <w:tcPr>
            <w:tcW w:w="1440" w:type="dxa"/>
          </w:tcPr>
          <w:p w14:paraId="05ABF9D6" w14:textId="77777777" w:rsidR="00366958" w:rsidRDefault="001C2B16">
            <w:pPr>
              <w:pStyle w:val="TableParagraph"/>
              <w:ind w:left="68"/>
            </w:pPr>
            <w:r>
              <w:t>1</w:t>
            </w:r>
            <w:r>
              <w:rPr>
                <w:spacing w:val="-1"/>
              </w:rPr>
              <w:t xml:space="preserve"> </w:t>
            </w:r>
            <w:r>
              <w:rPr>
                <w:spacing w:val="-2"/>
              </w:rPr>
              <w:t>540,56</w:t>
            </w:r>
          </w:p>
        </w:tc>
        <w:tc>
          <w:tcPr>
            <w:tcW w:w="1358" w:type="dxa"/>
          </w:tcPr>
          <w:p w14:paraId="319C3593" w14:textId="77777777" w:rsidR="00366958" w:rsidRDefault="001C2B16">
            <w:pPr>
              <w:pStyle w:val="TableParagraph"/>
              <w:ind w:left="68"/>
            </w:pPr>
            <w:r>
              <w:rPr>
                <w:spacing w:val="-2"/>
              </w:rPr>
              <w:t>64,19</w:t>
            </w:r>
          </w:p>
        </w:tc>
        <w:tc>
          <w:tcPr>
            <w:tcW w:w="1440" w:type="dxa"/>
          </w:tcPr>
          <w:p w14:paraId="50C01008" w14:textId="77777777" w:rsidR="00366958" w:rsidRDefault="001C2B16">
            <w:pPr>
              <w:pStyle w:val="TableParagraph"/>
            </w:pPr>
            <w:r>
              <w:rPr>
                <w:spacing w:val="-2"/>
              </w:rPr>
              <w:t>770,28</w:t>
            </w:r>
          </w:p>
        </w:tc>
      </w:tr>
      <w:tr w:rsidR="00366958" w14:paraId="1EA4A8EB" w14:textId="77777777">
        <w:trPr>
          <w:trHeight w:val="299"/>
        </w:trPr>
        <w:tc>
          <w:tcPr>
            <w:tcW w:w="960" w:type="dxa"/>
          </w:tcPr>
          <w:p w14:paraId="2B62B220" w14:textId="77777777" w:rsidR="00366958" w:rsidRDefault="001C2B16">
            <w:pPr>
              <w:pStyle w:val="TableParagraph"/>
            </w:pPr>
            <w:r>
              <w:t>2</w:t>
            </w:r>
          </w:p>
        </w:tc>
        <w:tc>
          <w:tcPr>
            <w:tcW w:w="3202" w:type="dxa"/>
            <w:shd w:val="clear" w:color="auto" w:fill="A6D76D"/>
          </w:tcPr>
          <w:p w14:paraId="045835B1" w14:textId="77777777" w:rsidR="00366958" w:rsidRDefault="001C2B16">
            <w:pPr>
              <w:pStyle w:val="TableParagraph"/>
            </w:pPr>
            <w:r>
              <w:t>Papier</w:t>
            </w:r>
            <w:r>
              <w:rPr>
                <w:spacing w:val="-2"/>
              </w:rPr>
              <w:t xml:space="preserve"> </w:t>
            </w:r>
            <w:r>
              <w:t xml:space="preserve">i </w:t>
            </w:r>
            <w:r>
              <w:rPr>
                <w:spacing w:val="-2"/>
              </w:rPr>
              <w:t>tektura</w:t>
            </w:r>
          </w:p>
        </w:tc>
        <w:tc>
          <w:tcPr>
            <w:tcW w:w="1440" w:type="dxa"/>
          </w:tcPr>
          <w:p w14:paraId="47108664" w14:textId="77777777" w:rsidR="00366958" w:rsidRDefault="001C2B16">
            <w:pPr>
              <w:pStyle w:val="TableParagraph"/>
              <w:ind w:left="68"/>
            </w:pPr>
            <w:r>
              <w:rPr>
                <w:spacing w:val="-2"/>
              </w:rPr>
              <w:t>76,98</w:t>
            </w:r>
          </w:p>
        </w:tc>
        <w:tc>
          <w:tcPr>
            <w:tcW w:w="1358" w:type="dxa"/>
          </w:tcPr>
          <w:p w14:paraId="600081EB" w14:textId="77777777" w:rsidR="00366958" w:rsidRDefault="001C2B16">
            <w:pPr>
              <w:pStyle w:val="TableParagraph"/>
              <w:ind w:left="68"/>
            </w:pPr>
            <w:r>
              <w:rPr>
                <w:spacing w:val="-4"/>
              </w:rPr>
              <w:t>3,21</w:t>
            </w:r>
          </w:p>
        </w:tc>
        <w:tc>
          <w:tcPr>
            <w:tcW w:w="1440" w:type="dxa"/>
            <w:shd w:val="clear" w:color="auto" w:fill="A6D76D"/>
          </w:tcPr>
          <w:p w14:paraId="0E84FB2D" w14:textId="77777777" w:rsidR="00366958" w:rsidRDefault="001C2B16">
            <w:pPr>
              <w:pStyle w:val="TableParagraph"/>
            </w:pPr>
            <w:r>
              <w:rPr>
                <w:spacing w:val="-2"/>
              </w:rPr>
              <w:t>38,49</w:t>
            </w:r>
          </w:p>
        </w:tc>
      </w:tr>
      <w:tr w:rsidR="00366958" w14:paraId="0AF23DB0" w14:textId="77777777">
        <w:trPr>
          <w:trHeight w:val="301"/>
        </w:trPr>
        <w:tc>
          <w:tcPr>
            <w:tcW w:w="960" w:type="dxa"/>
          </w:tcPr>
          <w:p w14:paraId="2DF1025C" w14:textId="77777777" w:rsidR="00366958" w:rsidRDefault="001C2B16">
            <w:pPr>
              <w:pStyle w:val="TableParagraph"/>
              <w:spacing w:before="23"/>
            </w:pPr>
            <w:r>
              <w:t>3</w:t>
            </w:r>
          </w:p>
        </w:tc>
        <w:tc>
          <w:tcPr>
            <w:tcW w:w="3202" w:type="dxa"/>
            <w:shd w:val="clear" w:color="auto" w:fill="A6D76D"/>
          </w:tcPr>
          <w:p w14:paraId="11F445BD" w14:textId="77777777" w:rsidR="00366958" w:rsidRDefault="001C2B16">
            <w:pPr>
              <w:pStyle w:val="TableParagraph"/>
              <w:spacing w:before="23"/>
            </w:pPr>
            <w:r>
              <w:rPr>
                <w:spacing w:val="-2"/>
              </w:rPr>
              <w:t>Szkło</w:t>
            </w:r>
          </w:p>
        </w:tc>
        <w:tc>
          <w:tcPr>
            <w:tcW w:w="1440" w:type="dxa"/>
          </w:tcPr>
          <w:p w14:paraId="63240D9E" w14:textId="77777777" w:rsidR="00366958" w:rsidRDefault="001C2B16">
            <w:pPr>
              <w:pStyle w:val="TableParagraph"/>
              <w:spacing w:before="23"/>
              <w:ind w:left="68"/>
            </w:pPr>
            <w:r>
              <w:rPr>
                <w:spacing w:val="-2"/>
              </w:rPr>
              <w:t>266,76</w:t>
            </w:r>
          </w:p>
        </w:tc>
        <w:tc>
          <w:tcPr>
            <w:tcW w:w="1358" w:type="dxa"/>
          </w:tcPr>
          <w:p w14:paraId="792B5BCF" w14:textId="77777777" w:rsidR="00366958" w:rsidRDefault="001C2B16">
            <w:pPr>
              <w:pStyle w:val="TableParagraph"/>
              <w:spacing w:before="23"/>
              <w:ind w:left="68"/>
            </w:pPr>
            <w:r>
              <w:rPr>
                <w:spacing w:val="-2"/>
              </w:rPr>
              <w:t>11,11</w:t>
            </w:r>
          </w:p>
        </w:tc>
        <w:tc>
          <w:tcPr>
            <w:tcW w:w="1440" w:type="dxa"/>
            <w:shd w:val="clear" w:color="auto" w:fill="A6D76D"/>
          </w:tcPr>
          <w:p w14:paraId="0F6E063E" w14:textId="77777777" w:rsidR="00366958" w:rsidRDefault="001C2B16">
            <w:pPr>
              <w:pStyle w:val="TableParagraph"/>
              <w:spacing w:before="23"/>
            </w:pPr>
            <w:r>
              <w:rPr>
                <w:spacing w:val="-2"/>
              </w:rPr>
              <w:t>133,38</w:t>
            </w:r>
          </w:p>
        </w:tc>
      </w:tr>
      <w:tr w:rsidR="00366958" w14:paraId="25E1FD99" w14:textId="77777777">
        <w:trPr>
          <w:trHeight w:val="803"/>
        </w:trPr>
        <w:tc>
          <w:tcPr>
            <w:tcW w:w="960" w:type="dxa"/>
          </w:tcPr>
          <w:p w14:paraId="0A352F28" w14:textId="77777777" w:rsidR="00366958" w:rsidRDefault="00366958">
            <w:pPr>
              <w:pStyle w:val="TableParagraph"/>
              <w:spacing w:before="3"/>
              <w:ind w:left="0"/>
              <w:rPr>
                <w:sz w:val="23"/>
              </w:rPr>
            </w:pPr>
          </w:p>
          <w:p w14:paraId="355EB712" w14:textId="77777777" w:rsidR="00366958" w:rsidRDefault="001C2B16">
            <w:pPr>
              <w:pStyle w:val="TableParagraph"/>
              <w:spacing w:before="0"/>
            </w:pPr>
            <w:r>
              <w:t>4</w:t>
            </w:r>
          </w:p>
        </w:tc>
        <w:tc>
          <w:tcPr>
            <w:tcW w:w="3202" w:type="dxa"/>
            <w:shd w:val="clear" w:color="auto" w:fill="A6D76D"/>
          </w:tcPr>
          <w:p w14:paraId="0DA20775" w14:textId="77777777" w:rsidR="00366958" w:rsidRDefault="001C2B16">
            <w:pPr>
              <w:pStyle w:val="TableParagraph"/>
              <w:tabs>
                <w:tab w:val="left" w:pos="1722"/>
                <w:tab w:val="left" w:pos="2298"/>
              </w:tabs>
              <w:spacing w:before="13"/>
            </w:pPr>
            <w:r>
              <w:rPr>
                <w:spacing w:val="-2"/>
              </w:rPr>
              <w:t>Opakowania</w:t>
            </w:r>
            <w:r>
              <w:tab/>
            </w:r>
            <w:r>
              <w:rPr>
                <w:spacing w:val="-10"/>
              </w:rPr>
              <w:t>z</w:t>
            </w:r>
            <w:r>
              <w:tab/>
            </w:r>
            <w:r>
              <w:rPr>
                <w:spacing w:val="-2"/>
              </w:rPr>
              <w:t>tworzyw</w:t>
            </w:r>
          </w:p>
          <w:p w14:paraId="1C04C5C9" w14:textId="77777777" w:rsidR="00366958" w:rsidRDefault="001C2B16">
            <w:pPr>
              <w:pStyle w:val="TableParagraph"/>
              <w:spacing w:before="0" w:line="256" w:lineRule="exact"/>
            </w:pPr>
            <w:r>
              <w:rPr>
                <w:spacing w:val="-2"/>
              </w:rPr>
              <w:t>sztucznych(zmieszane opakowaniowe)</w:t>
            </w:r>
          </w:p>
        </w:tc>
        <w:tc>
          <w:tcPr>
            <w:tcW w:w="1440" w:type="dxa"/>
          </w:tcPr>
          <w:p w14:paraId="7E245EEC" w14:textId="77777777" w:rsidR="00366958" w:rsidRDefault="00366958">
            <w:pPr>
              <w:pStyle w:val="TableParagraph"/>
              <w:spacing w:before="3"/>
              <w:ind w:left="0"/>
              <w:rPr>
                <w:sz w:val="23"/>
              </w:rPr>
            </w:pPr>
          </w:p>
          <w:p w14:paraId="545A78B2" w14:textId="77777777" w:rsidR="00366958" w:rsidRDefault="001C2B16">
            <w:pPr>
              <w:pStyle w:val="TableParagraph"/>
              <w:spacing w:before="0"/>
              <w:ind w:left="68"/>
            </w:pPr>
            <w:r>
              <w:rPr>
                <w:spacing w:val="-2"/>
              </w:rPr>
              <w:t>308,64</w:t>
            </w:r>
          </w:p>
        </w:tc>
        <w:tc>
          <w:tcPr>
            <w:tcW w:w="1358" w:type="dxa"/>
          </w:tcPr>
          <w:p w14:paraId="2DD53356" w14:textId="77777777" w:rsidR="00366958" w:rsidRDefault="00366958">
            <w:pPr>
              <w:pStyle w:val="TableParagraph"/>
              <w:spacing w:before="3"/>
              <w:ind w:left="0"/>
              <w:rPr>
                <w:sz w:val="23"/>
              </w:rPr>
            </w:pPr>
          </w:p>
          <w:p w14:paraId="671F2895" w14:textId="77777777" w:rsidR="00366958" w:rsidRDefault="001C2B16">
            <w:pPr>
              <w:pStyle w:val="TableParagraph"/>
              <w:spacing w:before="0"/>
              <w:ind w:left="68"/>
            </w:pPr>
            <w:r>
              <w:rPr>
                <w:spacing w:val="-2"/>
              </w:rPr>
              <w:t>12,86</w:t>
            </w:r>
          </w:p>
        </w:tc>
        <w:tc>
          <w:tcPr>
            <w:tcW w:w="1440" w:type="dxa"/>
            <w:shd w:val="clear" w:color="auto" w:fill="A6D76D"/>
          </w:tcPr>
          <w:p w14:paraId="3164BAC4" w14:textId="77777777" w:rsidR="00366958" w:rsidRDefault="00366958">
            <w:pPr>
              <w:pStyle w:val="TableParagraph"/>
              <w:spacing w:before="3"/>
              <w:ind w:left="0"/>
              <w:rPr>
                <w:sz w:val="23"/>
              </w:rPr>
            </w:pPr>
          </w:p>
          <w:p w14:paraId="005DB47E" w14:textId="77777777" w:rsidR="00366958" w:rsidRDefault="001C2B16">
            <w:pPr>
              <w:pStyle w:val="TableParagraph"/>
              <w:spacing w:before="0"/>
            </w:pPr>
            <w:r>
              <w:rPr>
                <w:spacing w:val="-2"/>
              </w:rPr>
              <w:t>154,32</w:t>
            </w:r>
          </w:p>
        </w:tc>
      </w:tr>
      <w:tr w:rsidR="00366958" w14:paraId="52FD6F4D" w14:textId="77777777">
        <w:trPr>
          <w:trHeight w:val="299"/>
        </w:trPr>
        <w:tc>
          <w:tcPr>
            <w:tcW w:w="960" w:type="dxa"/>
          </w:tcPr>
          <w:p w14:paraId="69CA966C" w14:textId="77777777" w:rsidR="00366958" w:rsidRDefault="001C2B16">
            <w:pPr>
              <w:pStyle w:val="TableParagraph"/>
            </w:pPr>
            <w:r>
              <w:t>5</w:t>
            </w:r>
          </w:p>
        </w:tc>
        <w:tc>
          <w:tcPr>
            <w:tcW w:w="3202" w:type="dxa"/>
          </w:tcPr>
          <w:p w14:paraId="1BF98C2C" w14:textId="77777777" w:rsidR="00366958" w:rsidRDefault="001C2B16">
            <w:pPr>
              <w:pStyle w:val="TableParagraph"/>
            </w:pPr>
            <w:r>
              <w:t>Odpady</w:t>
            </w:r>
            <w:r>
              <w:rPr>
                <w:spacing w:val="-6"/>
              </w:rPr>
              <w:t xml:space="preserve"> </w:t>
            </w:r>
            <w:r>
              <w:rPr>
                <w:spacing w:val="-2"/>
              </w:rPr>
              <w:t>wielkogabarytowe</w:t>
            </w:r>
          </w:p>
        </w:tc>
        <w:tc>
          <w:tcPr>
            <w:tcW w:w="1440" w:type="dxa"/>
          </w:tcPr>
          <w:p w14:paraId="4F832CC8" w14:textId="77777777" w:rsidR="00366958" w:rsidRDefault="001C2B16">
            <w:pPr>
              <w:pStyle w:val="TableParagraph"/>
              <w:ind w:left="68"/>
            </w:pPr>
            <w:r>
              <w:rPr>
                <w:spacing w:val="-2"/>
              </w:rPr>
              <w:t>185,04</w:t>
            </w:r>
          </w:p>
        </w:tc>
        <w:tc>
          <w:tcPr>
            <w:tcW w:w="1358" w:type="dxa"/>
          </w:tcPr>
          <w:p w14:paraId="7659C25B" w14:textId="77777777" w:rsidR="00366958" w:rsidRDefault="001C2B16">
            <w:pPr>
              <w:pStyle w:val="TableParagraph"/>
              <w:ind w:left="68"/>
            </w:pPr>
            <w:r>
              <w:rPr>
                <w:spacing w:val="-4"/>
              </w:rPr>
              <w:t>7,71</w:t>
            </w:r>
          </w:p>
        </w:tc>
        <w:tc>
          <w:tcPr>
            <w:tcW w:w="1440" w:type="dxa"/>
          </w:tcPr>
          <w:p w14:paraId="6C8204C2" w14:textId="77777777" w:rsidR="00366958" w:rsidRDefault="001C2B16">
            <w:pPr>
              <w:pStyle w:val="TableParagraph"/>
            </w:pPr>
            <w:r>
              <w:rPr>
                <w:spacing w:val="-2"/>
              </w:rPr>
              <w:t>92,52</w:t>
            </w:r>
          </w:p>
        </w:tc>
      </w:tr>
      <w:tr w:rsidR="00366958" w14:paraId="2B84A1F5" w14:textId="77777777">
        <w:trPr>
          <w:trHeight w:val="301"/>
        </w:trPr>
        <w:tc>
          <w:tcPr>
            <w:tcW w:w="960" w:type="dxa"/>
          </w:tcPr>
          <w:p w14:paraId="5FA3BB4E" w14:textId="77777777" w:rsidR="00366958" w:rsidRDefault="001C2B16">
            <w:pPr>
              <w:pStyle w:val="TableParagraph"/>
              <w:spacing w:before="23"/>
            </w:pPr>
            <w:r>
              <w:t>7</w:t>
            </w:r>
          </w:p>
        </w:tc>
        <w:tc>
          <w:tcPr>
            <w:tcW w:w="3202" w:type="dxa"/>
          </w:tcPr>
          <w:p w14:paraId="2755937A" w14:textId="77777777" w:rsidR="00366958" w:rsidRDefault="001C2B16">
            <w:pPr>
              <w:pStyle w:val="TableParagraph"/>
              <w:spacing w:before="23"/>
            </w:pPr>
            <w:r>
              <w:t>Zużyte</w:t>
            </w:r>
            <w:r>
              <w:rPr>
                <w:spacing w:val="-5"/>
              </w:rPr>
              <w:t xml:space="preserve"> </w:t>
            </w:r>
            <w:r>
              <w:rPr>
                <w:spacing w:val="-2"/>
              </w:rPr>
              <w:t>opony*</w:t>
            </w:r>
          </w:p>
        </w:tc>
        <w:tc>
          <w:tcPr>
            <w:tcW w:w="1440" w:type="dxa"/>
          </w:tcPr>
          <w:p w14:paraId="190777A1" w14:textId="77777777" w:rsidR="00366958" w:rsidRDefault="001C2B16">
            <w:pPr>
              <w:pStyle w:val="TableParagraph"/>
              <w:spacing w:before="23"/>
              <w:ind w:left="68"/>
            </w:pPr>
            <w:r>
              <w:rPr>
                <w:spacing w:val="-2"/>
              </w:rPr>
              <w:t>41,66</w:t>
            </w:r>
          </w:p>
        </w:tc>
        <w:tc>
          <w:tcPr>
            <w:tcW w:w="1358" w:type="dxa"/>
          </w:tcPr>
          <w:p w14:paraId="4E8519D4" w14:textId="77777777" w:rsidR="00366958" w:rsidRDefault="001C2B16">
            <w:pPr>
              <w:pStyle w:val="TableParagraph"/>
              <w:spacing w:before="23"/>
              <w:ind w:left="68"/>
            </w:pPr>
            <w:r>
              <w:rPr>
                <w:spacing w:val="-4"/>
              </w:rPr>
              <w:t>1,73</w:t>
            </w:r>
          </w:p>
        </w:tc>
        <w:tc>
          <w:tcPr>
            <w:tcW w:w="1440" w:type="dxa"/>
          </w:tcPr>
          <w:p w14:paraId="633CB8A6" w14:textId="77777777" w:rsidR="00366958" w:rsidRDefault="001C2B16">
            <w:pPr>
              <w:pStyle w:val="TableParagraph"/>
              <w:spacing w:before="23"/>
            </w:pPr>
            <w:r>
              <w:rPr>
                <w:spacing w:val="-2"/>
              </w:rPr>
              <w:t>20,83</w:t>
            </w:r>
          </w:p>
        </w:tc>
      </w:tr>
      <w:tr w:rsidR="00366958" w14:paraId="7DD6BE72" w14:textId="77777777">
        <w:trPr>
          <w:trHeight w:val="299"/>
        </w:trPr>
        <w:tc>
          <w:tcPr>
            <w:tcW w:w="960" w:type="dxa"/>
          </w:tcPr>
          <w:p w14:paraId="1A45EBD4" w14:textId="77777777" w:rsidR="00366958" w:rsidRDefault="001C2B16">
            <w:pPr>
              <w:pStyle w:val="TableParagraph"/>
            </w:pPr>
            <w:r>
              <w:t>8</w:t>
            </w:r>
          </w:p>
        </w:tc>
        <w:tc>
          <w:tcPr>
            <w:tcW w:w="3202" w:type="dxa"/>
          </w:tcPr>
          <w:p w14:paraId="0774E3DC" w14:textId="77777777" w:rsidR="00366958" w:rsidRDefault="001C2B16">
            <w:pPr>
              <w:pStyle w:val="TableParagraph"/>
            </w:pPr>
            <w:r>
              <w:t>Zużyte</w:t>
            </w:r>
            <w:r>
              <w:rPr>
                <w:spacing w:val="-7"/>
              </w:rPr>
              <w:t xml:space="preserve"> </w:t>
            </w:r>
            <w:r>
              <w:t>urządzenia</w:t>
            </w:r>
            <w:r>
              <w:rPr>
                <w:spacing w:val="-6"/>
              </w:rPr>
              <w:t xml:space="preserve"> </w:t>
            </w:r>
            <w:proofErr w:type="spellStart"/>
            <w:r>
              <w:rPr>
                <w:spacing w:val="-2"/>
              </w:rPr>
              <w:t>elektr</w:t>
            </w:r>
            <w:proofErr w:type="spellEnd"/>
            <w:r>
              <w:rPr>
                <w:spacing w:val="-2"/>
              </w:rPr>
              <w:t>.</w:t>
            </w:r>
          </w:p>
        </w:tc>
        <w:tc>
          <w:tcPr>
            <w:tcW w:w="1440" w:type="dxa"/>
          </w:tcPr>
          <w:p w14:paraId="2A56191C" w14:textId="77777777" w:rsidR="00366958" w:rsidRDefault="001C2B16">
            <w:pPr>
              <w:pStyle w:val="TableParagraph"/>
              <w:ind w:left="68"/>
            </w:pPr>
            <w:r>
              <w:rPr>
                <w:spacing w:val="-4"/>
              </w:rPr>
              <w:t>12,3</w:t>
            </w:r>
          </w:p>
        </w:tc>
        <w:tc>
          <w:tcPr>
            <w:tcW w:w="1358" w:type="dxa"/>
          </w:tcPr>
          <w:p w14:paraId="440E04C3" w14:textId="77777777" w:rsidR="00366958" w:rsidRDefault="001C2B16">
            <w:pPr>
              <w:pStyle w:val="TableParagraph"/>
              <w:ind w:left="68"/>
            </w:pPr>
            <w:r>
              <w:rPr>
                <w:spacing w:val="-4"/>
              </w:rPr>
              <w:t>0,51</w:t>
            </w:r>
          </w:p>
        </w:tc>
        <w:tc>
          <w:tcPr>
            <w:tcW w:w="1440" w:type="dxa"/>
          </w:tcPr>
          <w:p w14:paraId="68D99284" w14:textId="77777777" w:rsidR="00366958" w:rsidRDefault="001C2B16">
            <w:pPr>
              <w:pStyle w:val="TableParagraph"/>
            </w:pPr>
            <w:r>
              <w:rPr>
                <w:spacing w:val="-4"/>
              </w:rPr>
              <w:t>6,15</w:t>
            </w:r>
          </w:p>
        </w:tc>
      </w:tr>
      <w:tr w:rsidR="00366958" w14:paraId="23A57CE7" w14:textId="77777777">
        <w:trPr>
          <w:trHeight w:val="539"/>
        </w:trPr>
        <w:tc>
          <w:tcPr>
            <w:tcW w:w="960" w:type="dxa"/>
          </w:tcPr>
          <w:p w14:paraId="32551C38" w14:textId="77777777" w:rsidR="00366958" w:rsidRDefault="001C2B16">
            <w:pPr>
              <w:pStyle w:val="TableParagraph"/>
              <w:spacing w:before="141"/>
            </w:pPr>
            <w:r>
              <w:t>9</w:t>
            </w:r>
          </w:p>
        </w:tc>
        <w:tc>
          <w:tcPr>
            <w:tcW w:w="3202" w:type="dxa"/>
          </w:tcPr>
          <w:p w14:paraId="06284D1D" w14:textId="77777777" w:rsidR="00366958" w:rsidRDefault="001C2B16">
            <w:pPr>
              <w:pStyle w:val="TableParagraph"/>
              <w:tabs>
                <w:tab w:val="left" w:pos="928"/>
                <w:tab w:val="left" w:pos="2430"/>
              </w:tabs>
              <w:spacing w:before="0" w:line="260" w:lineRule="atLeast"/>
              <w:ind w:right="45"/>
            </w:pPr>
            <w:r>
              <w:rPr>
                <w:spacing w:val="-4"/>
              </w:rPr>
              <w:t>Gruz</w:t>
            </w:r>
            <w:r>
              <w:tab/>
            </w:r>
            <w:r>
              <w:rPr>
                <w:spacing w:val="-2"/>
              </w:rPr>
              <w:t>budowlany,</w:t>
            </w:r>
            <w:r>
              <w:tab/>
            </w:r>
            <w:r>
              <w:rPr>
                <w:spacing w:val="-2"/>
              </w:rPr>
              <w:t xml:space="preserve">odpady </w:t>
            </w:r>
            <w:r>
              <w:t>poremontowe itp.*</w:t>
            </w:r>
          </w:p>
        </w:tc>
        <w:tc>
          <w:tcPr>
            <w:tcW w:w="1440" w:type="dxa"/>
          </w:tcPr>
          <w:p w14:paraId="532310EC" w14:textId="77777777" w:rsidR="00366958" w:rsidRDefault="001C2B16">
            <w:pPr>
              <w:pStyle w:val="TableParagraph"/>
              <w:spacing w:before="141"/>
              <w:ind w:left="68"/>
            </w:pPr>
            <w:r>
              <w:rPr>
                <w:spacing w:val="-2"/>
              </w:rPr>
              <w:t>47,82</w:t>
            </w:r>
          </w:p>
        </w:tc>
        <w:tc>
          <w:tcPr>
            <w:tcW w:w="1358" w:type="dxa"/>
          </w:tcPr>
          <w:p w14:paraId="034D2134" w14:textId="77777777" w:rsidR="00366958" w:rsidRDefault="001C2B16">
            <w:pPr>
              <w:pStyle w:val="TableParagraph"/>
              <w:spacing w:before="141"/>
              <w:ind w:left="68"/>
            </w:pPr>
            <w:r>
              <w:rPr>
                <w:spacing w:val="-4"/>
              </w:rPr>
              <w:t>1,99</w:t>
            </w:r>
          </w:p>
        </w:tc>
        <w:tc>
          <w:tcPr>
            <w:tcW w:w="1440" w:type="dxa"/>
          </w:tcPr>
          <w:p w14:paraId="40FF77D8" w14:textId="77777777" w:rsidR="00366958" w:rsidRDefault="001C2B16">
            <w:pPr>
              <w:pStyle w:val="TableParagraph"/>
              <w:spacing w:before="141"/>
            </w:pPr>
            <w:r>
              <w:rPr>
                <w:spacing w:val="-2"/>
              </w:rPr>
              <w:t>23,91</w:t>
            </w:r>
          </w:p>
        </w:tc>
      </w:tr>
      <w:tr w:rsidR="00366958" w14:paraId="4DBE8AC0" w14:textId="77777777">
        <w:trPr>
          <w:trHeight w:val="301"/>
        </w:trPr>
        <w:tc>
          <w:tcPr>
            <w:tcW w:w="960" w:type="dxa"/>
          </w:tcPr>
          <w:p w14:paraId="1EB575D3" w14:textId="77777777" w:rsidR="00366958" w:rsidRDefault="001C2B16">
            <w:pPr>
              <w:pStyle w:val="TableParagraph"/>
              <w:spacing w:before="23"/>
            </w:pPr>
            <w:r>
              <w:rPr>
                <w:spacing w:val="-5"/>
              </w:rPr>
              <w:t>10</w:t>
            </w:r>
          </w:p>
        </w:tc>
        <w:tc>
          <w:tcPr>
            <w:tcW w:w="3202" w:type="dxa"/>
            <w:shd w:val="clear" w:color="auto" w:fill="A6D76D"/>
          </w:tcPr>
          <w:p w14:paraId="3275D334" w14:textId="77777777" w:rsidR="00366958" w:rsidRDefault="001C2B16">
            <w:pPr>
              <w:pStyle w:val="TableParagraph"/>
              <w:spacing w:before="23"/>
            </w:pPr>
            <w:r>
              <w:t>Odpady</w:t>
            </w:r>
            <w:r>
              <w:rPr>
                <w:spacing w:val="-6"/>
              </w:rPr>
              <w:t xml:space="preserve"> </w:t>
            </w:r>
            <w:r>
              <w:rPr>
                <w:spacing w:val="-2"/>
              </w:rPr>
              <w:t>biodegradowalne</w:t>
            </w:r>
          </w:p>
        </w:tc>
        <w:tc>
          <w:tcPr>
            <w:tcW w:w="1440" w:type="dxa"/>
          </w:tcPr>
          <w:p w14:paraId="6D344A87" w14:textId="77777777" w:rsidR="00366958" w:rsidRDefault="001C2B16">
            <w:pPr>
              <w:pStyle w:val="TableParagraph"/>
              <w:spacing w:before="23"/>
              <w:ind w:left="68"/>
            </w:pPr>
            <w:r>
              <w:rPr>
                <w:spacing w:val="-2"/>
              </w:rPr>
              <w:t>31,98</w:t>
            </w:r>
          </w:p>
        </w:tc>
        <w:tc>
          <w:tcPr>
            <w:tcW w:w="1358" w:type="dxa"/>
          </w:tcPr>
          <w:p w14:paraId="0A1C18AE" w14:textId="77777777" w:rsidR="00366958" w:rsidRDefault="001C2B16">
            <w:pPr>
              <w:pStyle w:val="TableParagraph"/>
              <w:spacing w:before="23"/>
              <w:ind w:left="68"/>
            </w:pPr>
            <w:r>
              <w:rPr>
                <w:spacing w:val="-4"/>
              </w:rPr>
              <w:t>1,33</w:t>
            </w:r>
          </w:p>
        </w:tc>
        <w:tc>
          <w:tcPr>
            <w:tcW w:w="1440" w:type="dxa"/>
            <w:shd w:val="clear" w:color="auto" w:fill="A6D76D"/>
          </w:tcPr>
          <w:p w14:paraId="72EB7398" w14:textId="77777777" w:rsidR="00366958" w:rsidRDefault="001C2B16">
            <w:pPr>
              <w:pStyle w:val="TableParagraph"/>
              <w:spacing w:before="23"/>
            </w:pPr>
            <w:r>
              <w:rPr>
                <w:spacing w:val="-2"/>
              </w:rPr>
              <w:t>15,99</w:t>
            </w:r>
          </w:p>
        </w:tc>
      </w:tr>
      <w:tr w:rsidR="00366958" w14:paraId="27166F0A" w14:textId="77777777">
        <w:trPr>
          <w:trHeight w:val="299"/>
        </w:trPr>
        <w:tc>
          <w:tcPr>
            <w:tcW w:w="960" w:type="dxa"/>
          </w:tcPr>
          <w:p w14:paraId="21DDBD65" w14:textId="77777777" w:rsidR="00366958" w:rsidRDefault="001C2B16">
            <w:pPr>
              <w:pStyle w:val="TableParagraph"/>
            </w:pPr>
            <w:r>
              <w:rPr>
                <w:spacing w:val="-5"/>
              </w:rPr>
              <w:t>11</w:t>
            </w:r>
          </w:p>
        </w:tc>
        <w:tc>
          <w:tcPr>
            <w:tcW w:w="3202" w:type="dxa"/>
          </w:tcPr>
          <w:p w14:paraId="52B796C5" w14:textId="77777777" w:rsidR="00366958" w:rsidRDefault="001C2B16">
            <w:pPr>
              <w:pStyle w:val="TableParagraph"/>
            </w:pPr>
            <w:r>
              <w:t>Zużyte</w:t>
            </w:r>
            <w:r>
              <w:rPr>
                <w:spacing w:val="-7"/>
              </w:rPr>
              <w:t xml:space="preserve"> </w:t>
            </w:r>
            <w:r>
              <w:rPr>
                <w:spacing w:val="-4"/>
              </w:rPr>
              <w:t>leki</w:t>
            </w:r>
          </w:p>
        </w:tc>
        <w:tc>
          <w:tcPr>
            <w:tcW w:w="1440" w:type="dxa"/>
          </w:tcPr>
          <w:p w14:paraId="681FDD8E" w14:textId="77777777" w:rsidR="00366958" w:rsidRDefault="001C2B16">
            <w:pPr>
              <w:pStyle w:val="TableParagraph"/>
              <w:ind w:left="68"/>
            </w:pPr>
            <w:r>
              <w:rPr>
                <w:spacing w:val="-4"/>
              </w:rPr>
              <w:t>0,06</w:t>
            </w:r>
          </w:p>
        </w:tc>
        <w:tc>
          <w:tcPr>
            <w:tcW w:w="1358" w:type="dxa"/>
          </w:tcPr>
          <w:p w14:paraId="29837032" w14:textId="77777777" w:rsidR="00366958" w:rsidRDefault="001C2B16">
            <w:pPr>
              <w:pStyle w:val="TableParagraph"/>
              <w:ind w:left="68"/>
            </w:pPr>
            <w:r>
              <w:rPr>
                <w:spacing w:val="-2"/>
              </w:rPr>
              <w:t>0,0025</w:t>
            </w:r>
          </w:p>
        </w:tc>
        <w:tc>
          <w:tcPr>
            <w:tcW w:w="1440" w:type="dxa"/>
          </w:tcPr>
          <w:p w14:paraId="3273FF50" w14:textId="77777777" w:rsidR="00366958" w:rsidRDefault="001C2B16">
            <w:pPr>
              <w:pStyle w:val="TableParagraph"/>
            </w:pPr>
            <w:r>
              <w:rPr>
                <w:spacing w:val="-4"/>
              </w:rPr>
              <w:t>0,03</w:t>
            </w:r>
          </w:p>
        </w:tc>
      </w:tr>
      <w:tr w:rsidR="00366958" w14:paraId="7252C968" w14:textId="77777777">
        <w:trPr>
          <w:trHeight w:val="299"/>
        </w:trPr>
        <w:tc>
          <w:tcPr>
            <w:tcW w:w="960" w:type="dxa"/>
          </w:tcPr>
          <w:p w14:paraId="22AE9758" w14:textId="77777777" w:rsidR="00366958" w:rsidRDefault="001C2B16">
            <w:pPr>
              <w:pStyle w:val="TableParagraph"/>
            </w:pPr>
            <w:r>
              <w:rPr>
                <w:spacing w:val="-5"/>
              </w:rPr>
              <w:t>12</w:t>
            </w:r>
          </w:p>
        </w:tc>
        <w:tc>
          <w:tcPr>
            <w:tcW w:w="3202" w:type="dxa"/>
          </w:tcPr>
          <w:p w14:paraId="1EF0D41A" w14:textId="77777777" w:rsidR="00366958" w:rsidRDefault="001C2B16">
            <w:pPr>
              <w:pStyle w:val="TableParagraph"/>
            </w:pPr>
            <w:r>
              <w:rPr>
                <w:spacing w:val="-2"/>
              </w:rPr>
              <w:t>Pozostałe</w:t>
            </w:r>
          </w:p>
        </w:tc>
        <w:tc>
          <w:tcPr>
            <w:tcW w:w="1440" w:type="dxa"/>
          </w:tcPr>
          <w:p w14:paraId="1805A7B7" w14:textId="77777777" w:rsidR="00366958" w:rsidRDefault="001C2B16">
            <w:pPr>
              <w:pStyle w:val="TableParagraph"/>
              <w:ind w:left="68"/>
            </w:pPr>
            <w:r>
              <w:t>1</w:t>
            </w:r>
          </w:p>
        </w:tc>
        <w:tc>
          <w:tcPr>
            <w:tcW w:w="1358" w:type="dxa"/>
          </w:tcPr>
          <w:p w14:paraId="2BFFC8C9" w14:textId="77777777" w:rsidR="00366958" w:rsidRDefault="001C2B16">
            <w:pPr>
              <w:pStyle w:val="TableParagraph"/>
              <w:ind w:left="68"/>
            </w:pPr>
            <w:r>
              <w:rPr>
                <w:spacing w:val="-2"/>
              </w:rPr>
              <w:t>0,042</w:t>
            </w:r>
          </w:p>
        </w:tc>
        <w:tc>
          <w:tcPr>
            <w:tcW w:w="1440" w:type="dxa"/>
          </w:tcPr>
          <w:p w14:paraId="0EC68E6E" w14:textId="77777777" w:rsidR="00366958" w:rsidRDefault="001C2B16">
            <w:pPr>
              <w:pStyle w:val="TableParagraph"/>
            </w:pPr>
            <w:r>
              <w:rPr>
                <w:spacing w:val="-4"/>
              </w:rPr>
              <w:t>0,50</w:t>
            </w:r>
          </w:p>
        </w:tc>
      </w:tr>
      <w:tr w:rsidR="00366958" w14:paraId="0DD991D5" w14:textId="77777777">
        <w:trPr>
          <w:trHeight w:val="301"/>
        </w:trPr>
        <w:tc>
          <w:tcPr>
            <w:tcW w:w="4162" w:type="dxa"/>
            <w:gridSpan w:val="2"/>
          </w:tcPr>
          <w:p w14:paraId="6D058481" w14:textId="77777777" w:rsidR="00366958" w:rsidRDefault="001C2B16">
            <w:pPr>
              <w:pStyle w:val="TableParagraph"/>
              <w:spacing w:before="23"/>
              <w:rPr>
                <w:b/>
              </w:rPr>
            </w:pPr>
            <w:r>
              <w:rPr>
                <w:b/>
                <w:spacing w:val="-2"/>
              </w:rPr>
              <w:t>Razem</w:t>
            </w:r>
          </w:p>
        </w:tc>
        <w:tc>
          <w:tcPr>
            <w:tcW w:w="1440" w:type="dxa"/>
          </w:tcPr>
          <w:p w14:paraId="07B92E18" w14:textId="77777777" w:rsidR="00366958" w:rsidRDefault="001C2B16">
            <w:pPr>
              <w:pStyle w:val="TableParagraph"/>
              <w:spacing w:before="23"/>
              <w:ind w:left="68"/>
            </w:pPr>
            <w:r>
              <w:t>2</w:t>
            </w:r>
            <w:r>
              <w:rPr>
                <w:spacing w:val="-1"/>
              </w:rPr>
              <w:t xml:space="preserve"> </w:t>
            </w:r>
            <w:r>
              <w:rPr>
                <w:spacing w:val="-2"/>
              </w:rPr>
              <w:t>512,80</w:t>
            </w:r>
          </w:p>
        </w:tc>
        <w:tc>
          <w:tcPr>
            <w:tcW w:w="1358" w:type="dxa"/>
          </w:tcPr>
          <w:p w14:paraId="662A117A" w14:textId="77777777" w:rsidR="00366958" w:rsidRDefault="001C2B16">
            <w:pPr>
              <w:pStyle w:val="TableParagraph"/>
              <w:spacing w:before="23"/>
              <w:ind w:left="68"/>
            </w:pPr>
            <w:r>
              <w:rPr>
                <w:spacing w:val="-2"/>
              </w:rPr>
              <w:t>104,6845</w:t>
            </w:r>
          </w:p>
        </w:tc>
        <w:tc>
          <w:tcPr>
            <w:tcW w:w="1440" w:type="dxa"/>
          </w:tcPr>
          <w:p w14:paraId="76ED6F73" w14:textId="77777777" w:rsidR="00366958" w:rsidRDefault="001C2B16">
            <w:pPr>
              <w:pStyle w:val="TableParagraph"/>
              <w:spacing w:before="23"/>
            </w:pPr>
            <w:r>
              <w:t>1</w:t>
            </w:r>
            <w:r>
              <w:rPr>
                <w:spacing w:val="-1"/>
              </w:rPr>
              <w:t xml:space="preserve"> </w:t>
            </w:r>
            <w:r>
              <w:rPr>
                <w:spacing w:val="-2"/>
              </w:rPr>
              <w:t>256,40</w:t>
            </w:r>
          </w:p>
        </w:tc>
      </w:tr>
    </w:tbl>
    <w:p w14:paraId="6EBC4003" w14:textId="77777777" w:rsidR="00366958" w:rsidRDefault="001C2B16">
      <w:pPr>
        <w:pStyle w:val="Tekstpodstawowy"/>
        <w:spacing w:before="2"/>
        <w:ind w:left="115"/>
        <w:jc w:val="both"/>
        <w:rPr>
          <w:sz w:val="14"/>
        </w:rPr>
      </w:pPr>
      <w:r>
        <w:rPr>
          <w:position w:val="2"/>
        </w:rPr>
        <w:t>*nie</w:t>
      </w:r>
      <w:r>
        <w:rPr>
          <w:spacing w:val="-4"/>
          <w:position w:val="2"/>
        </w:rPr>
        <w:t xml:space="preserve"> </w:t>
      </w:r>
      <w:r>
        <w:rPr>
          <w:position w:val="2"/>
        </w:rPr>
        <w:t>wlicza</w:t>
      </w:r>
      <w:r>
        <w:rPr>
          <w:spacing w:val="-5"/>
          <w:position w:val="2"/>
        </w:rPr>
        <w:t xml:space="preserve"> </w:t>
      </w:r>
      <w:r>
        <w:rPr>
          <w:position w:val="2"/>
        </w:rPr>
        <w:t>się</w:t>
      </w:r>
      <w:r>
        <w:rPr>
          <w:spacing w:val="-3"/>
          <w:position w:val="2"/>
        </w:rPr>
        <w:t xml:space="preserve"> </w:t>
      </w:r>
      <w:r>
        <w:rPr>
          <w:position w:val="2"/>
        </w:rPr>
        <w:t>tych</w:t>
      </w:r>
      <w:r>
        <w:rPr>
          <w:spacing w:val="-3"/>
          <w:position w:val="2"/>
        </w:rPr>
        <w:t xml:space="preserve"> </w:t>
      </w:r>
      <w:r>
        <w:rPr>
          <w:position w:val="2"/>
        </w:rPr>
        <w:t>odpadów</w:t>
      </w:r>
      <w:r>
        <w:rPr>
          <w:spacing w:val="-4"/>
          <w:position w:val="2"/>
        </w:rPr>
        <w:t xml:space="preserve"> </w:t>
      </w:r>
      <w:r>
        <w:rPr>
          <w:position w:val="2"/>
        </w:rPr>
        <w:t>do</w:t>
      </w:r>
      <w:r>
        <w:rPr>
          <w:spacing w:val="-3"/>
          <w:position w:val="2"/>
        </w:rPr>
        <w:t xml:space="preserve"> </w:t>
      </w:r>
      <w:r>
        <w:rPr>
          <w:spacing w:val="-5"/>
          <w:position w:val="2"/>
        </w:rPr>
        <w:t>M</w:t>
      </w:r>
      <w:r>
        <w:rPr>
          <w:spacing w:val="-5"/>
          <w:sz w:val="14"/>
        </w:rPr>
        <w:t>w</w:t>
      </w:r>
    </w:p>
    <w:p w14:paraId="46F0B6AA" w14:textId="77777777" w:rsidR="00366958" w:rsidRDefault="00366958">
      <w:pPr>
        <w:pStyle w:val="Tekstpodstawowy"/>
        <w:spacing w:before="10"/>
        <w:rPr>
          <w:sz w:val="21"/>
        </w:rPr>
      </w:pPr>
    </w:p>
    <w:p w14:paraId="1B9C701A" w14:textId="77777777" w:rsidR="00366958" w:rsidRDefault="001C2B16">
      <w:pPr>
        <w:pStyle w:val="Tekstpodstawowy"/>
        <w:ind w:left="115" w:right="132"/>
        <w:jc w:val="both"/>
      </w:pPr>
      <w:r>
        <w:rPr>
          <w:position w:val="2"/>
        </w:rPr>
        <w:t>Kolorem zielonym zaznaczone są odpady, które mogą być wliczone do M</w:t>
      </w:r>
      <w:r>
        <w:rPr>
          <w:sz w:val="14"/>
        </w:rPr>
        <w:t>r</w:t>
      </w:r>
      <w:r>
        <w:rPr>
          <w:spacing w:val="40"/>
          <w:sz w:val="14"/>
        </w:rPr>
        <w:t xml:space="preserve"> </w:t>
      </w:r>
      <w:r>
        <w:rPr>
          <w:position w:val="2"/>
        </w:rPr>
        <w:t xml:space="preserve">w przypadku, gdy </w:t>
      </w:r>
      <w:r>
        <w:t>wszystkie odpady segregowane nadają się do recyklingu. Niestety zawsze znajdują się zanieczyszczenia,</w:t>
      </w:r>
      <w:r>
        <w:rPr>
          <w:spacing w:val="-10"/>
        </w:rPr>
        <w:t xml:space="preserve"> </w:t>
      </w:r>
      <w:r>
        <w:t>w</w:t>
      </w:r>
      <w:r>
        <w:rPr>
          <w:spacing w:val="-11"/>
        </w:rPr>
        <w:t xml:space="preserve"> </w:t>
      </w:r>
      <w:r>
        <w:t>przypadku</w:t>
      </w:r>
      <w:r>
        <w:rPr>
          <w:spacing w:val="-10"/>
        </w:rPr>
        <w:t xml:space="preserve"> </w:t>
      </w:r>
      <w:r>
        <w:t>opakowań</w:t>
      </w:r>
      <w:r>
        <w:rPr>
          <w:spacing w:val="-11"/>
        </w:rPr>
        <w:t xml:space="preserve"> </w:t>
      </w:r>
      <w:r>
        <w:t>z</w:t>
      </w:r>
      <w:r>
        <w:rPr>
          <w:spacing w:val="-10"/>
        </w:rPr>
        <w:t xml:space="preserve"> </w:t>
      </w:r>
      <w:r>
        <w:t>tworzyw</w:t>
      </w:r>
      <w:r>
        <w:rPr>
          <w:spacing w:val="-11"/>
        </w:rPr>
        <w:t xml:space="preserve"> </w:t>
      </w:r>
      <w:r>
        <w:t>sztucznych</w:t>
      </w:r>
      <w:r>
        <w:rPr>
          <w:spacing w:val="-10"/>
        </w:rPr>
        <w:t xml:space="preserve"> </w:t>
      </w:r>
      <w:r>
        <w:t>nadal</w:t>
      </w:r>
      <w:r>
        <w:rPr>
          <w:spacing w:val="-10"/>
        </w:rPr>
        <w:t xml:space="preserve"> </w:t>
      </w:r>
      <w:r>
        <w:t>wiele</w:t>
      </w:r>
      <w:r>
        <w:rPr>
          <w:spacing w:val="-10"/>
        </w:rPr>
        <w:t xml:space="preserve"> </w:t>
      </w:r>
      <w:r>
        <w:t>odpadów</w:t>
      </w:r>
      <w:r>
        <w:rPr>
          <w:spacing w:val="-11"/>
        </w:rPr>
        <w:t xml:space="preserve"> </w:t>
      </w:r>
      <w:r>
        <w:t>z</w:t>
      </w:r>
      <w:r>
        <w:rPr>
          <w:spacing w:val="-10"/>
        </w:rPr>
        <w:t xml:space="preserve"> </w:t>
      </w:r>
      <w:r>
        <w:t xml:space="preserve">tworzyw sztucznych nie nadaje się do recyklingu, w związku z tym nie da się przekazać wszystkich odpadów do recyklingu. Zakładając, że segregacja byłaby idealna, (co jest nierealne), ilość </w:t>
      </w:r>
      <w:r>
        <w:rPr>
          <w:position w:val="2"/>
        </w:rPr>
        <w:t>odpadów przekazana do recyklingu to 342,18 Mg, a M</w:t>
      </w:r>
      <w:r>
        <w:rPr>
          <w:sz w:val="14"/>
        </w:rPr>
        <w:t>w</w:t>
      </w:r>
      <w:r>
        <w:rPr>
          <w:spacing w:val="25"/>
          <w:sz w:val="14"/>
        </w:rPr>
        <w:t xml:space="preserve"> </w:t>
      </w:r>
      <w:r>
        <w:rPr>
          <w:position w:val="2"/>
        </w:rPr>
        <w:t>to 1 211,66 Mg, poziom wynosi 28%.</w:t>
      </w:r>
    </w:p>
    <w:p w14:paraId="5B854ED7" w14:textId="77777777" w:rsidR="00366958" w:rsidRDefault="00366958">
      <w:pPr>
        <w:pStyle w:val="Tekstpodstawowy"/>
        <w:spacing w:before="7"/>
        <w:rPr>
          <w:sz w:val="21"/>
        </w:rPr>
      </w:pPr>
    </w:p>
    <w:p w14:paraId="242E6D31" w14:textId="77777777" w:rsidR="00366958" w:rsidRDefault="001C2B16">
      <w:pPr>
        <w:pStyle w:val="Tekstpodstawowy"/>
        <w:spacing w:before="1"/>
        <w:ind w:left="115" w:right="131"/>
        <w:jc w:val="both"/>
      </w:pPr>
      <w:r>
        <w:t>Tym</w:t>
      </w:r>
      <w:r>
        <w:rPr>
          <w:spacing w:val="-2"/>
        </w:rPr>
        <w:t xml:space="preserve"> </w:t>
      </w:r>
      <w:r>
        <w:t>samym</w:t>
      </w:r>
      <w:r>
        <w:rPr>
          <w:spacing w:val="-2"/>
        </w:rPr>
        <w:t xml:space="preserve"> </w:t>
      </w:r>
      <w:r>
        <w:t>zarówno</w:t>
      </w:r>
      <w:r>
        <w:rPr>
          <w:spacing w:val="-1"/>
        </w:rPr>
        <w:t xml:space="preserve"> </w:t>
      </w:r>
      <w:r>
        <w:t>wskazanie</w:t>
      </w:r>
      <w:r>
        <w:rPr>
          <w:spacing w:val="-3"/>
        </w:rPr>
        <w:t xml:space="preserve"> </w:t>
      </w:r>
      <w:r>
        <w:t>na</w:t>
      </w:r>
      <w:r>
        <w:rPr>
          <w:spacing w:val="-1"/>
        </w:rPr>
        <w:t xml:space="preserve"> </w:t>
      </w:r>
      <w:r>
        <w:t>obowiązek</w:t>
      </w:r>
      <w:r>
        <w:rPr>
          <w:spacing w:val="-2"/>
        </w:rPr>
        <w:t xml:space="preserve"> </w:t>
      </w:r>
      <w:r>
        <w:t>osiągnięcia</w:t>
      </w:r>
      <w:r>
        <w:rPr>
          <w:spacing w:val="-1"/>
        </w:rPr>
        <w:t xml:space="preserve"> </w:t>
      </w:r>
      <w:r>
        <w:t>ww.</w:t>
      </w:r>
      <w:r>
        <w:rPr>
          <w:spacing w:val="-1"/>
        </w:rPr>
        <w:t xml:space="preserve"> </w:t>
      </w:r>
      <w:r>
        <w:t>poziomu</w:t>
      </w:r>
      <w:r>
        <w:rPr>
          <w:spacing w:val="-1"/>
        </w:rPr>
        <w:t xml:space="preserve"> </w:t>
      </w:r>
      <w:r>
        <w:t>przez</w:t>
      </w:r>
      <w:r>
        <w:rPr>
          <w:spacing w:val="-1"/>
        </w:rPr>
        <w:t xml:space="preserve"> </w:t>
      </w:r>
      <w:r>
        <w:t>Wykonawcę,</w:t>
      </w:r>
      <w:r>
        <w:rPr>
          <w:spacing w:val="-1"/>
        </w:rPr>
        <w:t xml:space="preserve"> </w:t>
      </w:r>
      <w:r>
        <w:t>jak</w:t>
      </w:r>
      <w:r>
        <w:rPr>
          <w:spacing w:val="-2"/>
        </w:rPr>
        <w:t xml:space="preserve"> </w:t>
      </w:r>
      <w:r>
        <w:t>i odpowiedzialność</w:t>
      </w:r>
      <w:r>
        <w:rPr>
          <w:spacing w:val="-12"/>
        </w:rPr>
        <w:t xml:space="preserve"> </w:t>
      </w:r>
      <w:r>
        <w:t>za</w:t>
      </w:r>
      <w:r>
        <w:rPr>
          <w:spacing w:val="-10"/>
        </w:rPr>
        <w:t xml:space="preserve"> </w:t>
      </w:r>
      <w:r>
        <w:t>nieosiągnięcie</w:t>
      </w:r>
      <w:r>
        <w:rPr>
          <w:spacing w:val="-10"/>
        </w:rPr>
        <w:t xml:space="preserve"> </w:t>
      </w:r>
      <w:r>
        <w:t>poziomu</w:t>
      </w:r>
      <w:r>
        <w:rPr>
          <w:spacing w:val="-10"/>
        </w:rPr>
        <w:t xml:space="preserve"> </w:t>
      </w:r>
      <w:r>
        <w:t>i</w:t>
      </w:r>
      <w:r>
        <w:rPr>
          <w:spacing w:val="-10"/>
        </w:rPr>
        <w:t xml:space="preserve"> </w:t>
      </w:r>
      <w:r>
        <w:t>przeniesienie</w:t>
      </w:r>
      <w:r>
        <w:rPr>
          <w:spacing w:val="-10"/>
        </w:rPr>
        <w:t xml:space="preserve"> </w:t>
      </w:r>
      <w:r>
        <w:t>na</w:t>
      </w:r>
      <w:r>
        <w:rPr>
          <w:spacing w:val="-10"/>
        </w:rPr>
        <w:t xml:space="preserve"> </w:t>
      </w:r>
      <w:r>
        <w:t>Wykonawcę</w:t>
      </w:r>
      <w:r>
        <w:rPr>
          <w:spacing w:val="-12"/>
        </w:rPr>
        <w:t xml:space="preserve"> </w:t>
      </w:r>
      <w:r>
        <w:t>kary</w:t>
      </w:r>
      <w:r>
        <w:rPr>
          <w:spacing w:val="-11"/>
        </w:rPr>
        <w:t xml:space="preserve"> </w:t>
      </w:r>
      <w:r>
        <w:t>nałożonej</w:t>
      </w:r>
      <w:r>
        <w:rPr>
          <w:spacing w:val="-10"/>
        </w:rPr>
        <w:t xml:space="preserve"> </w:t>
      </w:r>
      <w:r>
        <w:t>z</w:t>
      </w:r>
      <w:r>
        <w:rPr>
          <w:spacing w:val="-10"/>
        </w:rPr>
        <w:t xml:space="preserve"> </w:t>
      </w:r>
      <w:r>
        <w:t>tego tytułu, narusza przepisy Pzp. Postanowienie</w:t>
      </w:r>
      <w:r>
        <w:rPr>
          <w:spacing w:val="40"/>
        </w:rPr>
        <w:t xml:space="preserve"> </w:t>
      </w:r>
      <w:r>
        <w:t xml:space="preserve">§ 5 ust. 1 pkt 4 wzoru umowy stanowi dodatkowo niedozwoloną karę umowną, oderwaną od winy wykonawcy i okoliczności, za które ponosi on </w:t>
      </w:r>
      <w:r>
        <w:rPr>
          <w:spacing w:val="-2"/>
        </w:rPr>
        <w:t>odpowiedzialność.</w:t>
      </w:r>
    </w:p>
    <w:p w14:paraId="241FB789" w14:textId="77777777" w:rsidR="00366958" w:rsidRDefault="00366958">
      <w:pPr>
        <w:jc w:val="both"/>
        <w:sectPr w:rsidR="00366958">
          <w:pgSz w:w="11910" w:h="16840"/>
          <w:pgMar w:top="1320" w:right="1280" w:bottom="1140" w:left="1300" w:header="0" w:footer="959" w:gutter="0"/>
          <w:cols w:space="708"/>
        </w:sectPr>
      </w:pPr>
    </w:p>
    <w:p w14:paraId="6FD0C83A" w14:textId="77777777" w:rsidR="00366958" w:rsidRDefault="001C2B16">
      <w:pPr>
        <w:pStyle w:val="Tekstpodstawowy"/>
        <w:spacing w:before="77"/>
        <w:ind w:left="115" w:right="133"/>
        <w:jc w:val="both"/>
      </w:pPr>
      <w:r>
        <w:lastRenderedPageBreak/>
        <w:t>Wykonawca</w:t>
      </w:r>
      <w:r>
        <w:rPr>
          <w:spacing w:val="40"/>
        </w:rPr>
        <w:t xml:space="preserve"> </w:t>
      </w:r>
      <w:r>
        <w:t>wnosi o wyjaśnienie, czy Zamawiający dokona modyfikacji rozdziału III ust. 1 SWZ oraz § 5 ust. 1 pkt</w:t>
      </w:r>
      <w:r>
        <w:rPr>
          <w:spacing w:val="40"/>
        </w:rPr>
        <w:t xml:space="preserve"> </w:t>
      </w:r>
      <w:r>
        <w:t>3 wzoru umowy poprzez dostosowanie ich brzmienia do aktualnej treści art. 3b ustawy o utrzymaniu czystości i porządku w gminach.</w:t>
      </w:r>
    </w:p>
    <w:p w14:paraId="379E4185" w14:textId="77777777" w:rsidR="00366958" w:rsidRDefault="001C2B16">
      <w:pPr>
        <w:pStyle w:val="Tekstpodstawowy"/>
        <w:spacing w:before="2"/>
        <w:ind w:left="115" w:right="135"/>
        <w:jc w:val="both"/>
      </w:pPr>
      <w:r>
        <w:t>Wykonawca</w:t>
      </w:r>
      <w:r>
        <w:rPr>
          <w:spacing w:val="-7"/>
        </w:rPr>
        <w:t xml:space="preserve"> </w:t>
      </w:r>
      <w:r>
        <w:t>wnosi</w:t>
      </w:r>
      <w:r>
        <w:rPr>
          <w:spacing w:val="-6"/>
        </w:rPr>
        <w:t xml:space="preserve"> </w:t>
      </w:r>
      <w:r>
        <w:t>też</w:t>
      </w:r>
      <w:r>
        <w:rPr>
          <w:spacing w:val="-6"/>
        </w:rPr>
        <w:t xml:space="preserve"> </w:t>
      </w:r>
      <w:r>
        <w:t>o</w:t>
      </w:r>
      <w:r>
        <w:rPr>
          <w:spacing w:val="-6"/>
        </w:rPr>
        <w:t xml:space="preserve"> </w:t>
      </w:r>
      <w:r>
        <w:t>wyjaśnienie,</w:t>
      </w:r>
      <w:r>
        <w:rPr>
          <w:spacing w:val="-6"/>
        </w:rPr>
        <w:t xml:space="preserve"> </w:t>
      </w:r>
      <w:r>
        <w:t>w</w:t>
      </w:r>
      <w:r>
        <w:rPr>
          <w:spacing w:val="-7"/>
        </w:rPr>
        <w:t xml:space="preserve"> </w:t>
      </w:r>
      <w:r>
        <w:t>jaki</w:t>
      </w:r>
      <w:r>
        <w:rPr>
          <w:spacing w:val="-6"/>
        </w:rPr>
        <w:t xml:space="preserve"> </w:t>
      </w:r>
      <w:r>
        <w:t>sposób</w:t>
      </w:r>
      <w:r>
        <w:rPr>
          <w:spacing w:val="-8"/>
        </w:rPr>
        <w:t xml:space="preserve"> </w:t>
      </w:r>
      <w:r>
        <w:t>Wykonawca</w:t>
      </w:r>
      <w:r>
        <w:rPr>
          <w:spacing w:val="-7"/>
        </w:rPr>
        <w:t xml:space="preserve"> </w:t>
      </w:r>
      <w:r>
        <w:t>ma</w:t>
      </w:r>
      <w:r>
        <w:rPr>
          <w:spacing w:val="-7"/>
        </w:rPr>
        <w:t xml:space="preserve"> </w:t>
      </w:r>
      <w:r>
        <w:t>osiągnąć</w:t>
      </w:r>
      <w:r>
        <w:rPr>
          <w:spacing w:val="-6"/>
        </w:rPr>
        <w:t xml:space="preserve"> </w:t>
      </w:r>
      <w:r>
        <w:t>ww.</w:t>
      </w:r>
      <w:r>
        <w:rPr>
          <w:spacing w:val="-7"/>
        </w:rPr>
        <w:t xml:space="preserve"> </w:t>
      </w:r>
      <w:r>
        <w:t>poziom,</w:t>
      </w:r>
      <w:r>
        <w:rPr>
          <w:spacing w:val="-7"/>
        </w:rPr>
        <w:t xml:space="preserve"> </w:t>
      </w:r>
      <w:r>
        <w:t>jeżeli</w:t>
      </w:r>
      <w:r>
        <w:rPr>
          <w:spacing w:val="-6"/>
        </w:rPr>
        <w:t xml:space="preserve"> </w:t>
      </w:r>
      <w:r>
        <w:t>z danych wynika, że jest to obiektywnie niemożliwe.</w:t>
      </w:r>
    </w:p>
    <w:p w14:paraId="4D446D3F" w14:textId="77777777" w:rsidR="00366958" w:rsidRDefault="001C2B16">
      <w:pPr>
        <w:pStyle w:val="Tekstpodstawowy"/>
        <w:ind w:left="115" w:right="131"/>
        <w:jc w:val="both"/>
      </w:pPr>
      <w:r>
        <w:t>Czy Zamawiający dokona modyfikacji § 5 ust. 1 pkt 3 wzoru umowy polegającej na wykreśleniu wskazania na osiąganie poziomu przygotowania do ponownego użycia i recyklingu odpadów komunalnych i zastąpi go zobowiązaniem</w:t>
      </w:r>
      <w:r>
        <w:rPr>
          <w:spacing w:val="40"/>
        </w:rPr>
        <w:t xml:space="preserve"> </w:t>
      </w:r>
      <w:r>
        <w:t>Wykonawcy do podejmowania działań przyczyniających</w:t>
      </w:r>
      <w:r>
        <w:rPr>
          <w:spacing w:val="-2"/>
        </w:rPr>
        <w:t xml:space="preserve"> </w:t>
      </w:r>
      <w:r>
        <w:t>się</w:t>
      </w:r>
      <w:r>
        <w:rPr>
          <w:spacing w:val="-3"/>
        </w:rPr>
        <w:t xml:space="preserve"> </w:t>
      </w:r>
      <w:r>
        <w:t>do</w:t>
      </w:r>
      <w:r>
        <w:rPr>
          <w:spacing w:val="-2"/>
        </w:rPr>
        <w:t xml:space="preserve"> </w:t>
      </w:r>
      <w:r>
        <w:t>osiągnięcia</w:t>
      </w:r>
      <w:r>
        <w:rPr>
          <w:spacing w:val="40"/>
        </w:rPr>
        <w:t xml:space="preserve"> </w:t>
      </w:r>
      <w:r>
        <w:t>wymaganego</w:t>
      </w:r>
      <w:r>
        <w:rPr>
          <w:spacing w:val="-2"/>
        </w:rPr>
        <w:t xml:space="preserve"> </w:t>
      </w:r>
      <w:r>
        <w:t>poziomu</w:t>
      </w:r>
      <w:r>
        <w:rPr>
          <w:spacing w:val="-3"/>
        </w:rPr>
        <w:t xml:space="preserve"> </w:t>
      </w:r>
      <w:r>
        <w:t>przygotowania</w:t>
      </w:r>
      <w:r>
        <w:rPr>
          <w:spacing w:val="-3"/>
        </w:rPr>
        <w:t xml:space="preserve"> </w:t>
      </w:r>
      <w:r>
        <w:t>do</w:t>
      </w:r>
      <w:r>
        <w:rPr>
          <w:spacing w:val="-2"/>
        </w:rPr>
        <w:t xml:space="preserve"> </w:t>
      </w:r>
      <w:r>
        <w:t>ponownego</w:t>
      </w:r>
      <w:r>
        <w:rPr>
          <w:spacing w:val="-2"/>
        </w:rPr>
        <w:t xml:space="preserve"> </w:t>
      </w:r>
      <w:r>
        <w:t>użycia i recyklingu odpadów komunalnych w wysokości wskazanej w ustawie o utrzymaniu czystości i porządku w gminach, Rozporządzeniu Ministra Klimatu i Środowiska z dnia</w:t>
      </w:r>
      <w:r>
        <w:rPr>
          <w:spacing w:val="-2"/>
        </w:rPr>
        <w:t xml:space="preserve"> </w:t>
      </w:r>
      <w:r>
        <w:t>3 sierpnia 2021 r. w sprawie sposobu obliczania poziomów przygotowania do ponownego użycia i recyklingu odpadów komunalnych, w tym do przekazania możliwie największej ilości odpadów segregowanych nadających się do ponownego użycia, recyklingu i odzysku do podmiotów zajmujących się taką działalnością,</w:t>
      </w:r>
    </w:p>
    <w:p w14:paraId="551FF33C" w14:textId="77777777" w:rsidR="00366958" w:rsidRDefault="001C2B16">
      <w:pPr>
        <w:pStyle w:val="Tekstpodstawowy"/>
        <w:ind w:left="115" w:right="133" w:hanging="1"/>
        <w:jc w:val="both"/>
      </w:pPr>
      <w:r>
        <w:t>Ewentualnie</w:t>
      </w:r>
      <w:r>
        <w:rPr>
          <w:spacing w:val="-10"/>
        </w:rPr>
        <w:t xml:space="preserve"> </w:t>
      </w:r>
      <w:r>
        <w:t>dokona</w:t>
      </w:r>
      <w:r>
        <w:rPr>
          <w:spacing w:val="-10"/>
        </w:rPr>
        <w:t xml:space="preserve"> </w:t>
      </w:r>
      <w:r>
        <w:t>modyfikacji</w:t>
      </w:r>
      <w:r>
        <w:rPr>
          <w:spacing w:val="-11"/>
        </w:rPr>
        <w:t xml:space="preserve"> </w:t>
      </w:r>
      <w:r>
        <w:t>§</w:t>
      </w:r>
      <w:r>
        <w:rPr>
          <w:spacing w:val="-10"/>
        </w:rPr>
        <w:t xml:space="preserve"> </w:t>
      </w:r>
      <w:r>
        <w:t>5</w:t>
      </w:r>
      <w:r>
        <w:rPr>
          <w:spacing w:val="-10"/>
        </w:rPr>
        <w:t xml:space="preserve"> </w:t>
      </w:r>
      <w:r>
        <w:t>ust.</w:t>
      </w:r>
      <w:r>
        <w:rPr>
          <w:spacing w:val="-10"/>
        </w:rPr>
        <w:t xml:space="preserve"> </w:t>
      </w:r>
      <w:r>
        <w:t>1</w:t>
      </w:r>
      <w:r>
        <w:rPr>
          <w:spacing w:val="-10"/>
        </w:rPr>
        <w:t xml:space="preserve"> </w:t>
      </w:r>
      <w:r>
        <w:t>pkt</w:t>
      </w:r>
      <w:r>
        <w:rPr>
          <w:spacing w:val="-12"/>
        </w:rPr>
        <w:t xml:space="preserve"> </w:t>
      </w:r>
      <w:r>
        <w:t>3</w:t>
      </w:r>
      <w:r>
        <w:rPr>
          <w:spacing w:val="-10"/>
        </w:rPr>
        <w:t xml:space="preserve"> </w:t>
      </w:r>
      <w:r>
        <w:t>wzoru</w:t>
      </w:r>
      <w:r>
        <w:rPr>
          <w:spacing w:val="-10"/>
        </w:rPr>
        <w:t xml:space="preserve"> </w:t>
      </w:r>
      <w:r>
        <w:t>umowy</w:t>
      </w:r>
      <w:r>
        <w:rPr>
          <w:spacing w:val="-11"/>
        </w:rPr>
        <w:t xml:space="preserve"> </w:t>
      </w:r>
      <w:r>
        <w:t>polegającej</w:t>
      </w:r>
      <w:r>
        <w:rPr>
          <w:spacing w:val="-9"/>
        </w:rPr>
        <w:t xml:space="preserve"> </w:t>
      </w:r>
      <w:r>
        <w:t>na</w:t>
      </w:r>
      <w:r>
        <w:rPr>
          <w:spacing w:val="-11"/>
        </w:rPr>
        <w:t xml:space="preserve"> </w:t>
      </w:r>
      <w:r>
        <w:t>tym,</w:t>
      </w:r>
      <w:r>
        <w:rPr>
          <w:spacing w:val="-10"/>
        </w:rPr>
        <w:t xml:space="preserve"> </w:t>
      </w:r>
      <w:r>
        <w:t>że</w:t>
      </w:r>
      <w:r>
        <w:rPr>
          <w:spacing w:val="-11"/>
        </w:rPr>
        <w:t xml:space="preserve"> </w:t>
      </w:r>
      <w:r>
        <w:t xml:space="preserve">Wykonawca zobowiąże się, że </w:t>
      </w:r>
      <w:bookmarkStart w:id="0" w:name="_Hlk116634625"/>
      <w:r>
        <w:t>przekaże do recyklingu lub odzysku 70% papieru i tektury, 90% opakowań ze szkła, 70% odpadów ulegających biodegradacji oraz ze zmieszanych odpadów opakowaniowych wytworzy odpady z grupy 15 lub 19 i przekaże do recyklingu w ilości 40%.</w:t>
      </w:r>
      <w:bookmarkEnd w:id="0"/>
    </w:p>
    <w:p w14:paraId="7EB8D834" w14:textId="699426C9" w:rsidR="00366958" w:rsidRDefault="001C2B16" w:rsidP="0038080B">
      <w:pPr>
        <w:pStyle w:val="Tekstpodstawowy"/>
        <w:ind w:left="115" w:right="136" w:hanging="1"/>
        <w:jc w:val="both"/>
      </w:pPr>
      <w:r>
        <w:t>Czy</w:t>
      </w:r>
      <w:r>
        <w:rPr>
          <w:spacing w:val="-8"/>
        </w:rPr>
        <w:t xml:space="preserve"> </w:t>
      </w:r>
      <w:r>
        <w:t>Zamawiający</w:t>
      </w:r>
      <w:r>
        <w:rPr>
          <w:spacing w:val="-7"/>
        </w:rPr>
        <w:t xml:space="preserve"> </w:t>
      </w:r>
      <w:r>
        <w:t>wykreśli</w:t>
      </w:r>
      <w:r>
        <w:rPr>
          <w:spacing w:val="-6"/>
        </w:rPr>
        <w:t xml:space="preserve"> </w:t>
      </w:r>
      <w:r>
        <w:t>§</w:t>
      </w:r>
      <w:r>
        <w:rPr>
          <w:spacing w:val="-7"/>
        </w:rPr>
        <w:t xml:space="preserve"> </w:t>
      </w:r>
      <w:r>
        <w:t>5</w:t>
      </w:r>
      <w:r>
        <w:rPr>
          <w:spacing w:val="-7"/>
        </w:rPr>
        <w:t xml:space="preserve"> </w:t>
      </w:r>
      <w:r>
        <w:t>ust.</w:t>
      </w:r>
      <w:r>
        <w:rPr>
          <w:spacing w:val="-6"/>
        </w:rPr>
        <w:t xml:space="preserve"> </w:t>
      </w:r>
      <w:r>
        <w:t>1</w:t>
      </w:r>
      <w:r>
        <w:rPr>
          <w:spacing w:val="-7"/>
        </w:rPr>
        <w:t xml:space="preserve"> </w:t>
      </w:r>
      <w:r>
        <w:t>pkt</w:t>
      </w:r>
      <w:r>
        <w:rPr>
          <w:spacing w:val="-7"/>
        </w:rPr>
        <w:t xml:space="preserve"> </w:t>
      </w:r>
      <w:r>
        <w:t>4</w:t>
      </w:r>
      <w:r>
        <w:rPr>
          <w:spacing w:val="-7"/>
        </w:rPr>
        <w:t xml:space="preserve"> </w:t>
      </w:r>
      <w:r>
        <w:t>wzoru</w:t>
      </w:r>
      <w:r>
        <w:rPr>
          <w:spacing w:val="-6"/>
        </w:rPr>
        <w:t xml:space="preserve"> </w:t>
      </w:r>
      <w:r>
        <w:t>umowy</w:t>
      </w:r>
      <w:r>
        <w:rPr>
          <w:spacing w:val="-8"/>
        </w:rPr>
        <w:t xml:space="preserve"> </w:t>
      </w:r>
      <w:r>
        <w:t>i</w:t>
      </w:r>
      <w:r>
        <w:rPr>
          <w:spacing w:val="-6"/>
        </w:rPr>
        <w:t xml:space="preserve"> </w:t>
      </w:r>
      <w:r>
        <w:t>przewidzianą</w:t>
      </w:r>
      <w:r>
        <w:rPr>
          <w:spacing w:val="-7"/>
        </w:rPr>
        <w:t xml:space="preserve"> </w:t>
      </w:r>
      <w:r>
        <w:t>tam</w:t>
      </w:r>
      <w:r>
        <w:rPr>
          <w:spacing w:val="-8"/>
        </w:rPr>
        <w:t xml:space="preserve"> </w:t>
      </w:r>
      <w:r>
        <w:t>możliwość</w:t>
      </w:r>
      <w:r>
        <w:rPr>
          <w:spacing w:val="-6"/>
        </w:rPr>
        <w:t xml:space="preserve"> </w:t>
      </w:r>
      <w:r>
        <w:t>nałożenia kary na Wykonawcę</w:t>
      </w:r>
      <w:r w:rsidR="0038080B">
        <w:t xml:space="preserve"> </w:t>
      </w:r>
      <w:r w:rsidR="0038080B">
        <w:rPr>
          <w:spacing w:val="-2"/>
        </w:rPr>
        <w:t>e</w:t>
      </w:r>
      <w:r>
        <w:rPr>
          <w:spacing w:val="-2"/>
        </w:rPr>
        <w:t>wentualnie</w:t>
      </w:r>
      <w:r w:rsidR="0038080B">
        <w:t xml:space="preserve"> </w:t>
      </w:r>
      <w:r>
        <w:t>dostosuje</w:t>
      </w:r>
      <w:r>
        <w:rPr>
          <w:spacing w:val="-13"/>
        </w:rPr>
        <w:t xml:space="preserve"> </w:t>
      </w:r>
      <w:r>
        <w:t>karę,</w:t>
      </w:r>
      <w:r>
        <w:rPr>
          <w:spacing w:val="-13"/>
        </w:rPr>
        <w:t xml:space="preserve"> </w:t>
      </w:r>
      <w:r>
        <w:t>o</w:t>
      </w:r>
      <w:r>
        <w:rPr>
          <w:spacing w:val="-12"/>
        </w:rPr>
        <w:t xml:space="preserve"> </w:t>
      </w:r>
      <w:r>
        <w:t>której</w:t>
      </w:r>
      <w:r>
        <w:rPr>
          <w:spacing w:val="-12"/>
        </w:rPr>
        <w:t xml:space="preserve"> </w:t>
      </w:r>
      <w:r>
        <w:t>mowa</w:t>
      </w:r>
      <w:r>
        <w:rPr>
          <w:spacing w:val="-13"/>
        </w:rPr>
        <w:t xml:space="preserve"> </w:t>
      </w:r>
      <w:r>
        <w:t>w</w:t>
      </w:r>
      <w:r>
        <w:rPr>
          <w:spacing w:val="-14"/>
        </w:rPr>
        <w:t xml:space="preserve"> </w:t>
      </w:r>
      <w:r>
        <w:t>§</w:t>
      </w:r>
      <w:r>
        <w:rPr>
          <w:spacing w:val="-13"/>
        </w:rPr>
        <w:t xml:space="preserve"> </w:t>
      </w:r>
      <w:r>
        <w:t>5</w:t>
      </w:r>
      <w:r>
        <w:rPr>
          <w:spacing w:val="-13"/>
        </w:rPr>
        <w:t xml:space="preserve"> </w:t>
      </w:r>
      <w:r>
        <w:t>ust.</w:t>
      </w:r>
      <w:r>
        <w:rPr>
          <w:spacing w:val="-13"/>
        </w:rPr>
        <w:t xml:space="preserve"> </w:t>
      </w:r>
      <w:r>
        <w:t>1</w:t>
      </w:r>
      <w:r>
        <w:rPr>
          <w:spacing w:val="-13"/>
        </w:rPr>
        <w:t xml:space="preserve"> </w:t>
      </w:r>
      <w:r>
        <w:t>pkt</w:t>
      </w:r>
      <w:r>
        <w:rPr>
          <w:spacing w:val="-13"/>
        </w:rPr>
        <w:t xml:space="preserve"> </w:t>
      </w:r>
      <w:r>
        <w:t>4</w:t>
      </w:r>
      <w:r>
        <w:rPr>
          <w:spacing w:val="-13"/>
        </w:rPr>
        <w:t xml:space="preserve"> </w:t>
      </w:r>
      <w:r>
        <w:t>wzoru</w:t>
      </w:r>
      <w:r>
        <w:rPr>
          <w:spacing w:val="-13"/>
        </w:rPr>
        <w:t xml:space="preserve"> </w:t>
      </w:r>
      <w:r>
        <w:t>umowy</w:t>
      </w:r>
      <w:r>
        <w:rPr>
          <w:spacing w:val="-14"/>
        </w:rPr>
        <w:t xml:space="preserve"> </w:t>
      </w:r>
      <w:r>
        <w:t>do</w:t>
      </w:r>
      <w:r>
        <w:rPr>
          <w:spacing w:val="-12"/>
        </w:rPr>
        <w:t xml:space="preserve"> </w:t>
      </w:r>
      <w:r>
        <w:t>zmodyfikowanego</w:t>
      </w:r>
      <w:r>
        <w:rPr>
          <w:spacing w:val="-12"/>
        </w:rPr>
        <w:t xml:space="preserve"> </w:t>
      </w:r>
      <w:r>
        <w:t xml:space="preserve">zobowiązania </w:t>
      </w:r>
      <w:r>
        <w:rPr>
          <w:spacing w:val="-2"/>
        </w:rPr>
        <w:t>Wykonawcy.</w:t>
      </w:r>
    </w:p>
    <w:p w14:paraId="144B3502" w14:textId="714A752F" w:rsidR="00366958" w:rsidRPr="00A51307" w:rsidRDefault="00366958">
      <w:pPr>
        <w:pStyle w:val="Tekstpodstawowy"/>
        <w:spacing w:before="10"/>
        <w:rPr>
          <w:color w:val="FF0000"/>
          <w:sz w:val="21"/>
        </w:rPr>
      </w:pPr>
    </w:p>
    <w:p w14:paraId="507E8F46" w14:textId="1A99FC50" w:rsidR="00B9279E" w:rsidRPr="00F11DFD" w:rsidRDefault="00B9279E">
      <w:pPr>
        <w:pStyle w:val="Tekstpodstawowy"/>
        <w:spacing w:before="10"/>
        <w:rPr>
          <w:b/>
          <w:bCs/>
          <w:sz w:val="21"/>
        </w:rPr>
      </w:pPr>
      <w:r w:rsidRPr="00F11DFD">
        <w:rPr>
          <w:b/>
          <w:bCs/>
          <w:sz w:val="21"/>
        </w:rPr>
        <w:t>Odp. 1</w:t>
      </w:r>
    </w:p>
    <w:p w14:paraId="3DBD871E" w14:textId="58C7CF37" w:rsidR="00B9279E" w:rsidRPr="00F11DFD" w:rsidRDefault="00765876" w:rsidP="0035574D">
      <w:pPr>
        <w:pStyle w:val="Tekstpodstawowy"/>
        <w:spacing w:before="10"/>
        <w:jc w:val="both"/>
        <w:rPr>
          <w:sz w:val="21"/>
        </w:rPr>
      </w:pPr>
      <w:r w:rsidRPr="00F11DFD">
        <w:rPr>
          <w:sz w:val="21"/>
        </w:rPr>
        <w:t xml:space="preserve">Mając na względzie powyższe </w:t>
      </w:r>
      <w:r w:rsidR="00DA7BC2" w:rsidRPr="00F11DFD">
        <w:rPr>
          <w:sz w:val="21"/>
        </w:rPr>
        <w:t>Zamawiający dokon</w:t>
      </w:r>
      <w:r w:rsidR="00ED64DF" w:rsidRPr="00F11DFD">
        <w:rPr>
          <w:sz w:val="21"/>
        </w:rPr>
        <w:t>uje</w:t>
      </w:r>
      <w:r w:rsidR="00DA7BC2" w:rsidRPr="00F11DFD">
        <w:rPr>
          <w:sz w:val="21"/>
        </w:rPr>
        <w:t xml:space="preserve"> modyfikacji rozdziału III ust. 1 SWZ poprzez </w:t>
      </w:r>
      <w:r w:rsidR="00A51307" w:rsidRPr="00F11DFD">
        <w:rPr>
          <w:sz w:val="21"/>
        </w:rPr>
        <w:t xml:space="preserve">przywołanie </w:t>
      </w:r>
      <w:r w:rsidR="00DA7BC2" w:rsidRPr="00F11DFD">
        <w:rPr>
          <w:sz w:val="21"/>
        </w:rPr>
        <w:t xml:space="preserve"> aktualnej treści art. 3b ustawy o utrzymaniu czystości i porządku w gminach</w:t>
      </w:r>
      <w:r w:rsidR="002D1716" w:rsidRPr="00F11DFD">
        <w:rPr>
          <w:sz w:val="21"/>
        </w:rPr>
        <w:t xml:space="preserve"> „poziom przygotowania do ponownego użycia i recyklingu..”</w:t>
      </w:r>
      <w:r w:rsidRPr="00F11DFD">
        <w:rPr>
          <w:sz w:val="21"/>
        </w:rPr>
        <w:t xml:space="preserve"> oraz modyfikuje § 5 ust. 1 pkt 3 wzoru umowy który otrzymuje brzmienie:</w:t>
      </w:r>
      <w:r w:rsidRPr="00F11DFD">
        <w:t xml:space="preserve"> </w:t>
      </w:r>
      <w:r w:rsidRPr="00F11DFD">
        <w:rPr>
          <w:sz w:val="21"/>
        </w:rPr>
        <w:tab/>
        <w:t>„Prowadzenia selektywnego zbierania odebranych odpadów komunalnych, o których mowa w art. 3b ustawy z dnia 13 września 1996 r. o utrzymaniu czystości i porządku  w gminach  (tj. Dz.U. z 2022 r. poz. 1297 ze zm.) w celu przekazania do recyklingu lub odzysku 70% papieru i tektury, 90% opakowań ze szkła, 70% odpadów ulegających biodegradacji oraz ze zmieszanych odpadów opakowaniowych wytworzy odpady z grupy 15 lub 19 i przekaże do recyklingu w ilości 40%.”.,</w:t>
      </w:r>
      <w:r w:rsidR="002D1716" w:rsidRPr="00F11DFD">
        <w:rPr>
          <w:sz w:val="21"/>
        </w:rPr>
        <w:t xml:space="preserve"> oraz modyfikuje zapis par. 5 ust. 1 pkt 4 wzoru umowy który otrzymuje brzmienie:</w:t>
      </w:r>
      <w:r w:rsidR="002D1716" w:rsidRPr="00F11DFD">
        <w:rPr>
          <w:sz w:val="21"/>
        </w:rPr>
        <w:tab/>
        <w:t>„W</w:t>
      </w:r>
      <w:r w:rsidR="00C41017">
        <w:rPr>
          <w:sz w:val="21"/>
        </w:rPr>
        <w:t xml:space="preserve"> </w:t>
      </w:r>
      <w:r w:rsidR="002D1716" w:rsidRPr="00F11DFD">
        <w:rPr>
          <w:sz w:val="21"/>
        </w:rPr>
        <w:t>przypadku naliczenia Gminie Bliżyn kary z tytułu niewywiązania się z poziomów recyklingu, o których mowa w art. 3b ustawy z dnia 13 września 1996 r. o otrzymaniu czystości i porządku w gminach, obliczonej odrębnie dla wymaganego poziomu recyklingu, przygotowania do ponownego użycia i recyklingu, w sposób określony w art. 9z ust. 3 ustawy z dnia 13 września 1996 r. o utrzymaniu czystości i porządku w gminach i przepisów wykonawczych do niej, Wykonawca zobowiązany jest do zapłaty na rzecz Zamawiającego kary w wysokość kary nałożonej na Gminę – jeżeli to będzie wynikać z przyczyn zależnych od Wykonawcy</w:t>
      </w:r>
      <w:r w:rsidR="0035574D" w:rsidRPr="00F11DFD">
        <w:rPr>
          <w:sz w:val="21"/>
        </w:rPr>
        <w:t xml:space="preserve"> </w:t>
      </w:r>
    </w:p>
    <w:p w14:paraId="5200B3B6" w14:textId="77777777" w:rsidR="0035574D" w:rsidRDefault="0035574D" w:rsidP="0035574D">
      <w:pPr>
        <w:pStyle w:val="Tekstpodstawowy"/>
        <w:spacing w:before="10"/>
        <w:jc w:val="both"/>
        <w:rPr>
          <w:sz w:val="21"/>
        </w:rPr>
      </w:pPr>
    </w:p>
    <w:p w14:paraId="243D59C8" w14:textId="77777777" w:rsidR="00366958" w:rsidRDefault="001C2B16">
      <w:pPr>
        <w:pStyle w:val="Nagwek1"/>
        <w:spacing w:before="1"/>
        <w:jc w:val="left"/>
      </w:pPr>
      <w:r>
        <w:t>Pytanie</w:t>
      </w:r>
      <w:r>
        <w:rPr>
          <w:spacing w:val="-9"/>
        </w:rPr>
        <w:t xml:space="preserve"> </w:t>
      </w:r>
      <w:r>
        <w:t>2</w:t>
      </w:r>
      <w:r>
        <w:rPr>
          <w:spacing w:val="-5"/>
        </w:rPr>
        <w:t xml:space="preserve"> </w:t>
      </w:r>
      <w:r>
        <w:t>–</w:t>
      </w:r>
      <w:r>
        <w:rPr>
          <w:spacing w:val="-6"/>
        </w:rPr>
        <w:t xml:space="preserve"> </w:t>
      </w:r>
      <w:r>
        <w:t>brak</w:t>
      </w:r>
      <w:r>
        <w:rPr>
          <w:spacing w:val="-7"/>
        </w:rPr>
        <w:t xml:space="preserve"> </w:t>
      </w:r>
      <w:r>
        <w:t>minimalnego</w:t>
      </w:r>
      <w:r>
        <w:rPr>
          <w:spacing w:val="-7"/>
        </w:rPr>
        <w:t xml:space="preserve"> </w:t>
      </w:r>
      <w:r>
        <w:t>gwarantowanego</w:t>
      </w:r>
      <w:r>
        <w:rPr>
          <w:spacing w:val="-7"/>
        </w:rPr>
        <w:t xml:space="preserve"> </w:t>
      </w:r>
      <w:r>
        <w:t>zobowiązania</w:t>
      </w:r>
      <w:r>
        <w:rPr>
          <w:spacing w:val="-7"/>
        </w:rPr>
        <w:t xml:space="preserve"> </w:t>
      </w:r>
      <w:r>
        <w:rPr>
          <w:spacing w:val="-2"/>
        </w:rPr>
        <w:t>Zamawiającego</w:t>
      </w:r>
    </w:p>
    <w:p w14:paraId="60AA0F24" w14:textId="77777777" w:rsidR="00366958" w:rsidRDefault="00366958">
      <w:pPr>
        <w:pStyle w:val="Tekstpodstawowy"/>
        <w:rPr>
          <w:b/>
        </w:rPr>
      </w:pPr>
    </w:p>
    <w:p w14:paraId="7713CED6" w14:textId="77777777" w:rsidR="00366958" w:rsidRDefault="001C2B16">
      <w:pPr>
        <w:spacing w:line="259" w:lineRule="auto"/>
        <w:ind w:left="115" w:right="131"/>
        <w:jc w:val="both"/>
      </w:pPr>
      <w:r>
        <w:t>W SWZ</w:t>
      </w:r>
      <w:r>
        <w:rPr>
          <w:spacing w:val="-1"/>
        </w:rPr>
        <w:t xml:space="preserve"> </w:t>
      </w:r>
      <w:r>
        <w:t>i umowie Zamawiający określił</w:t>
      </w:r>
      <w:r>
        <w:rPr>
          <w:spacing w:val="-1"/>
        </w:rPr>
        <w:t xml:space="preserve"> </w:t>
      </w:r>
      <w:r>
        <w:t>zakres prac Wykonawcy. Równocześnie Zamawiający nie wprowadził żadnej minimalnej wartości realizacji przedmiotu zamówienia. Brak wskazania minimalnej wielkości zamówienia, do której zrealizowania Zamawiający jest zobowiązany, stanowi naruszenie art. 99 ust. 1</w:t>
      </w:r>
      <w:r>
        <w:rPr>
          <w:spacing w:val="40"/>
        </w:rPr>
        <w:t xml:space="preserve"> </w:t>
      </w:r>
      <w:r>
        <w:t>Pzp, aby przedmiot zamówienia był opisany w sposób wyczerpujący i konkretny. KIO w jednym z wyroków wskazała, że: „</w:t>
      </w:r>
      <w:r>
        <w:rPr>
          <w:i/>
        </w:rPr>
        <w:t>Zamawiający nie opisując wielkości gwarantowanych stosuje praktykę, która pozostawia wykonawcę w niepewności co do zakresu,</w:t>
      </w:r>
      <w:r>
        <w:rPr>
          <w:i/>
          <w:spacing w:val="-10"/>
        </w:rPr>
        <w:t xml:space="preserve"> </w:t>
      </w:r>
      <w:r>
        <w:rPr>
          <w:i/>
        </w:rPr>
        <w:t>jaki</w:t>
      </w:r>
      <w:r>
        <w:rPr>
          <w:i/>
          <w:spacing w:val="-9"/>
        </w:rPr>
        <w:t xml:space="preserve"> </w:t>
      </w:r>
      <w:r>
        <w:rPr>
          <w:i/>
        </w:rPr>
        <w:t>uda</w:t>
      </w:r>
      <w:r>
        <w:rPr>
          <w:i/>
          <w:spacing w:val="-10"/>
        </w:rPr>
        <w:t xml:space="preserve"> </w:t>
      </w:r>
      <w:r>
        <w:rPr>
          <w:i/>
        </w:rPr>
        <w:t>mu</w:t>
      </w:r>
      <w:r>
        <w:rPr>
          <w:i/>
          <w:spacing w:val="-10"/>
        </w:rPr>
        <w:t xml:space="preserve"> </w:t>
      </w:r>
      <w:r>
        <w:rPr>
          <w:i/>
        </w:rPr>
        <w:t>się</w:t>
      </w:r>
      <w:r>
        <w:rPr>
          <w:i/>
          <w:spacing w:val="-9"/>
        </w:rPr>
        <w:t xml:space="preserve"> </w:t>
      </w:r>
      <w:r>
        <w:rPr>
          <w:i/>
        </w:rPr>
        <w:t>zrealizować</w:t>
      </w:r>
      <w:r>
        <w:rPr>
          <w:i/>
          <w:spacing w:val="-9"/>
        </w:rPr>
        <w:t xml:space="preserve"> </w:t>
      </w:r>
      <w:r>
        <w:rPr>
          <w:i/>
        </w:rPr>
        <w:t>w</w:t>
      </w:r>
      <w:r>
        <w:rPr>
          <w:i/>
          <w:spacing w:val="-11"/>
        </w:rPr>
        <w:t xml:space="preserve"> </w:t>
      </w:r>
      <w:r>
        <w:rPr>
          <w:i/>
        </w:rPr>
        <w:t>ramach</w:t>
      </w:r>
      <w:r>
        <w:rPr>
          <w:i/>
          <w:spacing w:val="-9"/>
        </w:rPr>
        <w:t xml:space="preserve"> </w:t>
      </w:r>
      <w:r>
        <w:rPr>
          <w:i/>
        </w:rPr>
        <w:t>umowy,</w:t>
      </w:r>
      <w:r>
        <w:rPr>
          <w:i/>
          <w:spacing w:val="-10"/>
        </w:rPr>
        <w:t xml:space="preserve"> </w:t>
      </w:r>
      <w:r>
        <w:rPr>
          <w:i/>
        </w:rPr>
        <w:t>oraz</w:t>
      </w:r>
      <w:r>
        <w:rPr>
          <w:i/>
          <w:spacing w:val="-10"/>
        </w:rPr>
        <w:t xml:space="preserve"> </w:t>
      </w:r>
      <w:r>
        <w:rPr>
          <w:i/>
        </w:rPr>
        <w:t>uniemożliwia</w:t>
      </w:r>
      <w:r>
        <w:rPr>
          <w:i/>
          <w:spacing w:val="-10"/>
        </w:rPr>
        <w:t xml:space="preserve"> </w:t>
      </w:r>
      <w:r>
        <w:rPr>
          <w:i/>
        </w:rPr>
        <w:t>właściwą</w:t>
      </w:r>
      <w:r>
        <w:rPr>
          <w:i/>
          <w:spacing w:val="-10"/>
        </w:rPr>
        <w:t xml:space="preserve"> </w:t>
      </w:r>
      <w:r>
        <w:rPr>
          <w:i/>
        </w:rPr>
        <w:t>kalkulację</w:t>
      </w:r>
      <w:r>
        <w:rPr>
          <w:i/>
          <w:spacing w:val="-9"/>
        </w:rPr>
        <w:t xml:space="preserve"> </w:t>
      </w:r>
      <w:r>
        <w:rPr>
          <w:i/>
        </w:rPr>
        <w:t>ceny umownej. W efekcie na wykonawcę zostaje przerzucone całe ryzyko gospodarcze kontraktu, co z kolei</w:t>
      </w:r>
      <w:r>
        <w:rPr>
          <w:i/>
          <w:spacing w:val="-13"/>
        </w:rPr>
        <w:t xml:space="preserve"> </w:t>
      </w:r>
      <w:r>
        <w:rPr>
          <w:i/>
        </w:rPr>
        <w:t>stoi</w:t>
      </w:r>
      <w:r>
        <w:rPr>
          <w:i/>
          <w:spacing w:val="-12"/>
        </w:rPr>
        <w:t xml:space="preserve"> </w:t>
      </w:r>
      <w:r>
        <w:rPr>
          <w:i/>
        </w:rPr>
        <w:t>w</w:t>
      </w:r>
      <w:r>
        <w:rPr>
          <w:i/>
          <w:spacing w:val="-12"/>
        </w:rPr>
        <w:t xml:space="preserve"> </w:t>
      </w:r>
      <w:r>
        <w:rPr>
          <w:i/>
        </w:rPr>
        <w:t>sprzeczności</w:t>
      </w:r>
      <w:r>
        <w:rPr>
          <w:i/>
          <w:spacing w:val="-12"/>
        </w:rPr>
        <w:t xml:space="preserve"> </w:t>
      </w:r>
      <w:r>
        <w:rPr>
          <w:i/>
        </w:rPr>
        <w:t>z</w:t>
      </w:r>
      <w:r>
        <w:rPr>
          <w:i/>
          <w:spacing w:val="-12"/>
        </w:rPr>
        <w:t xml:space="preserve"> </w:t>
      </w:r>
      <w:r>
        <w:rPr>
          <w:i/>
        </w:rPr>
        <w:t>zasadą</w:t>
      </w:r>
      <w:r>
        <w:rPr>
          <w:i/>
          <w:spacing w:val="-12"/>
        </w:rPr>
        <w:t xml:space="preserve"> </w:t>
      </w:r>
      <w:r>
        <w:rPr>
          <w:i/>
        </w:rPr>
        <w:t>równości</w:t>
      </w:r>
      <w:r>
        <w:rPr>
          <w:i/>
          <w:spacing w:val="-12"/>
        </w:rPr>
        <w:t xml:space="preserve"> </w:t>
      </w:r>
      <w:r>
        <w:rPr>
          <w:i/>
        </w:rPr>
        <w:t>stron</w:t>
      </w:r>
      <w:r>
        <w:rPr>
          <w:i/>
          <w:spacing w:val="-12"/>
        </w:rPr>
        <w:t xml:space="preserve"> </w:t>
      </w:r>
      <w:r>
        <w:rPr>
          <w:i/>
        </w:rPr>
        <w:t>umowy"</w:t>
      </w:r>
      <w:r>
        <w:rPr>
          <w:i/>
          <w:spacing w:val="-12"/>
        </w:rPr>
        <w:t xml:space="preserve"> </w:t>
      </w:r>
      <w:r>
        <w:t>(patrz</w:t>
      </w:r>
      <w:r>
        <w:rPr>
          <w:spacing w:val="-13"/>
        </w:rPr>
        <w:t xml:space="preserve"> </w:t>
      </w:r>
      <w:r>
        <w:t>wyrok</w:t>
      </w:r>
      <w:r>
        <w:rPr>
          <w:spacing w:val="-12"/>
        </w:rPr>
        <w:t xml:space="preserve"> </w:t>
      </w:r>
      <w:r>
        <w:t>Krajowej</w:t>
      </w:r>
      <w:r>
        <w:rPr>
          <w:spacing w:val="-12"/>
        </w:rPr>
        <w:t xml:space="preserve"> </w:t>
      </w:r>
      <w:r>
        <w:t>Izby</w:t>
      </w:r>
      <w:r>
        <w:rPr>
          <w:spacing w:val="-12"/>
        </w:rPr>
        <w:t xml:space="preserve"> </w:t>
      </w:r>
      <w:r>
        <w:t>Odwoławczej z dnia 11 stycznia 2008 r. sygn. akt: KIO/UZP 33/07). Wyrok ten zachował w pełni aktualność. Wręcz</w:t>
      </w:r>
      <w:r>
        <w:rPr>
          <w:spacing w:val="-7"/>
        </w:rPr>
        <w:t xml:space="preserve"> </w:t>
      </w:r>
      <w:r>
        <w:t>uzyskał</w:t>
      </w:r>
      <w:r>
        <w:rPr>
          <w:spacing w:val="-9"/>
        </w:rPr>
        <w:t xml:space="preserve"> </w:t>
      </w:r>
      <w:r>
        <w:t>wzmocnienie</w:t>
      </w:r>
      <w:r>
        <w:rPr>
          <w:spacing w:val="-7"/>
        </w:rPr>
        <w:t xml:space="preserve"> </w:t>
      </w:r>
      <w:r>
        <w:t>w</w:t>
      </w:r>
      <w:r>
        <w:rPr>
          <w:spacing w:val="-8"/>
        </w:rPr>
        <w:t xml:space="preserve"> </w:t>
      </w:r>
      <w:r>
        <w:t>postaci</w:t>
      </w:r>
      <w:r>
        <w:rPr>
          <w:spacing w:val="-9"/>
        </w:rPr>
        <w:t xml:space="preserve"> </w:t>
      </w:r>
      <w:r>
        <w:t>regulacji</w:t>
      </w:r>
      <w:r>
        <w:rPr>
          <w:spacing w:val="-7"/>
        </w:rPr>
        <w:t xml:space="preserve"> </w:t>
      </w:r>
      <w:r>
        <w:t>art.</w:t>
      </w:r>
      <w:r>
        <w:rPr>
          <w:spacing w:val="-10"/>
        </w:rPr>
        <w:t xml:space="preserve"> </w:t>
      </w:r>
      <w:r>
        <w:t>433</w:t>
      </w:r>
      <w:r>
        <w:rPr>
          <w:spacing w:val="-8"/>
        </w:rPr>
        <w:t xml:space="preserve"> </w:t>
      </w:r>
      <w:r>
        <w:t>pkt</w:t>
      </w:r>
      <w:r>
        <w:rPr>
          <w:spacing w:val="-8"/>
        </w:rPr>
        <w:t xml:space="preserve"> </w:t>
      </w:r>
      <w:r>
        <w:t>4</w:t>
      </w:r>
      <w:r>
        <w:rPr>
          <w:spacing w:val="-10"/>
        </w:rPr>
        <w:t xml:space="preserve"> </w:t>
      </w:r>
      <w:r>
        <w:t>Pzp,</w:t>
      </w:r>
      <w:r>
        <w:rPr>
          <w:spacing w:val="-10"/>
        </w:rPr>
        <w:t xml:space="preserve"> </w:t>
      </w:r>
      <w:r>
        <w:t>z</w:t>
      </w:r>
      <w:r>
        <w:rPr>
          <w:spacing w:val="-7"/>
        </w:rPr>
        <w:t xml:space="preserve"> </w:t>
      </w:r>
      <w:r>
        <w:t>której</w:t>
      </w:r>
      <w:r>
        <w:rPr>
          <w:spacing w:val="-9"/>
        </w:rPr>
        <w:t xml:space="preserve"> </w:t>
      </w:r>
      <w:r>
        <w:t>jednoznacznie</w:t>
      </w:r>
      <w:r>
        <w:rPr>
          <w:spacing w:val="-7"/>
        </w:rPr>
        <w:t xml:space="preserve"> </w:t>
      </w:r>
      <w:r>
        <w:t>wynika, że przewidywane postanowienia umowy nie mogą zawierać możliwości ograniczenia zakresu zamówienia</w:t>
      </w:r>
      <w:r>
        <w:rPr>
          <w:spacing w:val="-4"/>
        </w:rPr>
        <w:t xml:space="preserve"> </w:t>
      </w:r>
      <w:r>
        <w:t>przez</w:t>
      </w:r>
      <w:r>
        <w:rPr>
          <w:spacing w:val="-4"/>
        </w:rPr>
        <w:t xml:space="preserve"> </w:t>
      </w:r>
      <w:r>
        <w:t>Zamawiającego</w:t>
      </w:r>
      <w:r>
        <w:rPr>
          <w:spacing w:val="-4"/>
        </w:rPr>
        <w:t xml:space="preserve"> </w:t>
      </w:r>
      <w:r>
        <w:t>bez</w:t>
      </w:r>
      <w:r>
        <w:rPr>
          <w:spacing w:val="-4"/>
        </w:rPr>
        <w:t xml:space="preserve"> </w:t>
      </w:r>
      <w:r>
        <w:t>wskazania</w:t>
      </w:r>
      <w:r>
        <w:rPr>
          <w:spacing w:val="-4"/>
        </w:rPr>
        <w:t xml:space="preserve"> </w:t>
      </w:r>
      <w:r>
        <w:t>minimalnej</w:t>
      </w:r>
      <w:r>
        <w:rPr>
          <w:spacing w:val="-3"/>
        </w:rPr>
        <w:t xml:space="preserve"> </w:t>
      </w:r>
      <w:r>
        <w:t>wartości</w:t>
      </w:r>
      <w:r>
        <w:rPr>
          <w:spacing w:val="-3"/>
        </w:rPr>
        <w:t xml:space="preserve"> </w:t>
      </w:r>
      <w:r>
        <w:t>lub</w:t>
      </w:r>
      <w:r>
        <w:rPr>
          <w:spacing w:val="-5"/>
        </w:rPr>
        <w:t xml:space="preserve"> </w:t>
      </w:r>
      <w:r>
        <w:t>wielkości</w:t>
      </w:r>
      <w:r>
        <w:rPr>
          <w:spacing w:val="-5"/>
        </w:rPr>
        <w:t xml:space="preserve"> </w:t>
      </w:r>
      <w:r>
        <w:t xml:space="preserve">świadczenia </w:t>
      </w:r>
      <w:r>
        <w:rPr>
          <w:spacing w:val="-2"/>
        </w:rPr>
        <w:lastRenderedPageBreak/>
        <w:t>stron.</w:t>
      </w:r>
    </w:p>
    <w:p w14:paraId="4DF2E41F" w14:textId="77777777" w:rsidR="00366958" w:rsidRDefault="001C2B16">
      <w:pPr>
        <w:pStyle w:val="Nagwek1"/>
        <w:spacing w:before="156" w:line="259" w:lineRule="auto"/>
        <w:ind w:right="133"/>
      </w:pPr>
      <w:r>
        <w:t>Wykonawca wnosi o wyjaśnienie, jaka jest minimalna wielkość lub wartość zobowiązania Zamawiającego, do którego zrealizowania Zamawiający będzie zobowiązany (gwarantowana</w:t>
      </w:r>
      <w:r>
        <w:rPr>
          <w:spacing w:val="-13"/>
        </w:rPr>
        <w:t xml:space="preserve"> </w:t>
      </w:r>
      <w:r>
        <w:t>część</w:t>
      </w:r>
      <w:r>
        <w:rPr>
          <w:spacing w:val="-12"/>
        </w:rPr>
        <w:t xml:space="preserve"> </w:t>
      </w:r>
      <w:r>
        <w:t>przedmiotu</w:t>
      </w:r>
      <w:r>
        <w:rPr>
          <w:spacing w:val="-12"/>
        </w:rPr>
        <w:t xml:space="preserve"> </w:t>
      </w:r>
      <w:r>
        <w:t>zamówienia).</w:t>
      </w:r>
      <w:r>
        <w:rPr>
          <w:spacing w:val="-12"/>
        </w:rPr>
        <w:t xml:space="preserve"> </w:t>
      </w:r>
      <w:r>
        <w:t>Czy</w:t>
      </w:r>
      <w:r>
        <w:rPr>
          <w:spacing w:val="-12"/>
        </w:rPr>
        <w:t xml:space="preserve"> </w:t>
      </w:r>
      <w:r>
        <w:t>Zamawiający</w:t>
      </w:r>
      <w:r>
        <w:rPr>
          <w:spacing w:val="-12"/>
        </w:rPr>
        <w:t xml:space="preserve"> </w:t>
      </w:r>
      <w:r>
        <w:t>dokona</w:t>
      </w:r>
      <w:r>
        <w:rPr>
          <w:spacing w:val="-12"/>
        </w:rPr>
        <w:t xml:space="preserve"> </w:t>
      </w:r>
      <w:r>
        <w:t>modyfikacji</w:t>
      </w:r>
      <w:r>
        <w:rPr>
          <w:spacing w:val="-12"/>
        </w:rPr>
        <w:t xml:space="preserve"> </w:t>
      </w:r>
      <w:r>
        <w:t>SWZ oraz umowy poprzez podanie minimalnej wielkości lub wartości zobowiązania Zamawiającego, do którego zrealizowania Zamawiający będzie zobowiązany (gwarantowana część przedmiotu zamówienia).</w:t>
      </w:r>
    </w:p>
    <w:p w14:paraId="7A26672E" w14:textId="72F51C57" w:rsidR="00366958" w:rsidRDefault="00366958">
      <w:pPr>
        <w:pStyle w:val="Tekstpodstawowy"/>
        <w:spacing w:before="6"/>
        <w:rPr>
          <w:b/>
          <w:sz w:val="35"/>
        </w:rPr>
      </w:pPr>
    </w:p>
    <w:p w14:paraId="404D2134" w14:textId="70BEDD4A" w:rsidR="00B9279E" w:rsidRDefault="00B9279E">
      <w:pPr>
        <w:pStyle w:val="Tekstpodstawowy"/>
        <w:spacing w:before="6"/>
        <w:rPr>
          <w:b/>
          <w:sz w:val="24"/>
          <w:szCs w:val="24"/>
        </w:rPr>
      </w:pPr>
      <w:r>
        <w:rPr>
          <w:b/>
          <w:sz w:val="24"/>
          <w:szCs w:val="24"/>
        </w:rPr>
        <w:t>Odp. 2</w:t>
      </w:r>
    </w:p>
    <w:p w14:paraId="11D346D0" w14:textId="61135DBA" w:rsidR="00B9279E" w:rsidRDefault="0038080B" w:rsidP="00B9279E">
      <w:pPr>
        <w:jc w:val="both"/>
        <w:rPr>
          <w:rFonts w:ascii="Times New Roman" w:hAnsi="Times New Roman" w:cs="Times New Roman"/>
          <w:sz w:val="24"/>
          <w:szCs w:val="24"/>
        </w:rPr>
      </w:pPr>
      <w:r>
        <w:rPr>
          <w:rFonts w:ascii="Times New Roman" w:hAnsi="Times New Roman" w:cs="Times New Roman"/>
          <w:sz w:val="24"/>
          <w:szCs w:val="24"/>
        </w:rPr>
        <w:t xml:space="preserve">Mając na względzie powyższe </w:t>
      </w:r>
      <w:r w:rsidR="00B9279E">
        <w:rPr>
          <w:rFonts w:ascii="Times New Roman" w:hAnsi="Times New Roman" w:cs="Times New Roman"/>
          <w:sz w:val="24"/>
          <w:szCs w:val="24"/>
        </w:rPr>
        <w:t xml:space="preserve">Zamawiający </w:t>
      </w:r>
      <w:r w:rsidR="00C15CF3">
        <w:rPr>
          <w:rFonts w:ascii="Times New Roman" w:hAnsi="Times New Roman" w:cs="Times New Roman"/>
          <w:sz w:val="24"/>
          <w:szCs w:val="24"/>
        </w:rPr>
        <w:t>modyfikuje zapisy SWZ w rozdziale</w:t>
      </w:r>
      <w:r w:rsidR="005F1DC3">
        <w:rPr>
          <w:rFonts w:ascii="Times New Roman" w:hAnsi="Times New Roman" w:cs="Times New Roman"/>
          <w:sz w:val="24"/>
          <w:szCs w:val="24"/>
        </w:rPr>
        <w:t xml:space="preserve"> III ust. 1</w:t>
      </w:r>
      <w:r w:rsidR="00C15CF3">
        <w:rPr>
          <w:rFonts w:ascii="Times New Roman" w:hAnsi="Times New Roman" w:cs="Times New Roman"/>
          <w:sz w:val="24"/>
          <w:szCs w:val="24"/>
        </w:rPr>
        <w:t xml:space="preserve"> poprzez dodanie </w:t>
      </w:r>
      <w:r w:rsidR="005F1DC3">
        <w:rPr>
          <w:rFonts w:ascii="Times New Roman" w:hAnsi="Times New Roman" w:cs="Times New Roman"/>
          <w:sz w:val="24"/>
          <w:szCs w:val="24"/>
        </w:rPr>
        <w:t xml:space="preserve">pod tabelą </w:t>
      </w:r>
      <w:r w:rsidR="00C15CF3">
        <w:rPr>
          <w:rFonts w:ascii="Times New Roman" w:hAnsi="Times New Roman" w:cs="Times New Roman"/>
          <w:sz w:val="24"/>
          <w:szCs w:val="24"/>
        </w:rPr>
        <w:t>zwrotu: „</w:t>
      </w:r>
      <w:bookmarkStart w:id="1" w:name="_Hlk116563613"/>
      <w:r w:rsidR="00C15CF3">
        <w:rPr>
          <w:rFonts w:ascii="Times New Roman" w:hAnsi="Times New Roman" w:cs="Times New Roman"/>
          <w:sz w:val="24"/>
          <w:szCs w:val="24"/>
        </w:rPr>
        <w:t>O</w:t>
      </w:r>
      <w:r>
        <w:rPr>
          <w:rFonts w:ascii="Times New Roman" w:hAnsi="Times New Roman" w:cs="Times New Roman"/>
          <w:sz w:val="24"/>
          <w:szCs w:val="24"/>
        </w:rPr>
        <w:t>kreśla</w:t>
      </w:r>
      <w:r w:rsidR="00C15CF3">
        <w:rPr>
          <w:rFonts w:ascii="Times New Roman" w:hAnsi="Times New Roman" w:cs="Times New Roman"/>
          <w:sz w:val="24"/>
          <w:szCs w:val="24"/>
        </w:rPr>
        <w:t xml:space="preserve"> się</w:t>
      </w:r>
      <w:r>
        <w:rPr>
          <w:rFonts w:ascii="Times New Roman" w:hAnsi="Times New Roman" w:cs="Times New Roman"/>
          <w:sz w:val="24"/>
          <w:szCs w:val="24"/>
        </w:rPr>
        <w:t xml:space="preserve"> minimalną </w:t>
      </w:r>
      <w:r w:rsidR="00B9279E">
        <w:rPr>
          <w:rFonts w:ascii="Times New Roman" w:hAnsi="Times New Roman" w:cs="Times New Roman"/>
          <w:sz w:val="24"/>
          <w:szCs w:val="24"/>
        </w:rPr>
        <w:t xml:space="preserve"> ilości odpadów odebranych od właścicieli nieruchomości na których zamieszkują mieszkańcy na terenie gminy Bliżyn w okresie </w:t>
      </w:r>
      <w:r>
        <w:rPr>
          <w:rFonts w:ascii="Times New Roman" w:hAnsi="Times New Roman" w:cs="Times New Roman"/>
          <w:sz w:val="24"/>
          <w:szCs w:val="24"/>
        </w:rPr>
        <w:t xml:space="preserve">obowiązywania umowy </w:t>
      </w:r>
      <w:r w:rsidR="00C15CF3">
        <w:rPr>
          <w:rFonts w:ascii="Times New Roman" w:hAnsi="Times New Roman" w:cs="Times New Roman"/>
          <w:sz w:val="24"/>
          <w:szCs w:val="24"/>
        </w:rPr>
        <w:t>na poziomie</w:t>
      </w:r>
      <w:r>
        <w:rPr>
          <w:rFonts w:ascii="Times New Roman" w:hAnsi="Times New Roman" w:cs="Times New Roman"/>
          <w:sz w:val="24"/>
          <w:szCs w:val="24"/>
        </w:rPr>
        <w:t xml:space="preserve"> </w:t>
      </w:r>
      <w:r w:rsidR="00841699">
        <w:rPr>
          <w:rFonts w:ascii="Times New Roman" w:hAnsi="Times New Roman" w:cs="Times New Roman"/>
          <w:sz w:val="24"/>
          <w:szCs w:val="24"/>
        </w:rPr>
        <w:t xml:space="preserve">85% </w:t>
      </w:r>
      <w:r w:rsidR="00C15CF3">
        <w:rPr>
          <w:rFonts w:ascii="Times New Roman" w:hAnsi="Times New Roman" w:cs="Times New Roman"/>
          <w:sz w:val="24"/>
          <w:szCs w:val="24"/>
        </w:rPr>
        <w:t xml:space="preserve">łącznej </w:t>
      </w:r>
      <w:r w:rsidR="00B9279E">
        <w:rPr>
          <w:rFonts w:ascii="Times New Roman" w:hAnsi="Times New Roman" w:cs="Times New Roman"/>
          <w:sz w:val="24"/>
          <w:szCs w:val="24"/>
        </w:rPr>
        <w:t xml:space="preserve"> </w:t>
      </w:r>
      <w:r w:rsidR="00C15CF3">
        <w:rPr>
          <w:rFonts w:ascii="Times New Roman" w:hAnsi="Times New Roman" w:cs="Times New Roman"/>
          <w:sz w:val="24"/>
          <w:szCs w:val="24"/>
        </w:rPr>
        <w:t>szacunkowej ilości</w:t>
      </w:r>
      <w:r w:rsidR="00C15CF3" w:rsidRPr="00C15CF3">
        <w:rPr>
          <w:rFonts w:ascii="Times New Roman" w:hAnsi="Times New Roman" w:cs="Times New Roman"/>
          <w:sz w:val="24"/>
          <w:szCs w:val="24"/>
        </w:rPr>
        <w:t xml:space="preserve"> odpadów komunalnych, które mają zostać odebrane i zagospodarowane</w:t>
      </w:r>
      <w:r w:rsidR="00C15CF3">
        <w:rPr>
          <w:rFonts w:ascii="Times New Roman" w:hAnsi="Times New Roman" w:cs="Times New Roman"/>
          <w:sz w:val="24"/>
          <w:szCs w:val="24"/>
        </w:rPr>
        <w:t xml:space="preserve"> w okresie </w:t>
      </w:r>
      <w:bookmarkEnd w:id="1"/>
      <w:r w:rsidR="003F7606">
        <w:rPr>
          <w:rFonts w:ascii="Times New Roman" w:hAnsi="Times New Roman" w:cs="Times New Roman"/>
          <w:sz w:val="24"/>
          <w:szCs w:val="24"/>
        </w:rPr>
        <w:t>w okresie realizowanej usługi</w:t>
      </w:r>
      <w:r w:rsidR="00C15CF3">
        <w:rPr>
          <w:rFonts w:ascii="Times New Roman" w:hAnsi="Times New Roman" w:cs="Times New Roman"/>
          <w:sz w:val="24"/>
          <w:szCs w:val="24"/>
        </w:rPr>
        <w:t xml:space="preserve">.” </w:t>
      </w:r>
    </w:p>
    <w:p w14:paraId="488791E7" w14:textId="77777777" w:rsidR="00B9279E" w:rsidRPr="00B9279E" w:rsidRDefault="00B9279E">
      <w:pPr>
        <w:pStyle w:val="Tekstpodstawowy"/>
        <w:spacing w:before="6"/>
        <w:rPr>
          <w:b/>
          <w:sz w:val="24"/>
          <w:szCs w:val="24"/>
        </w:rPr>
      </w:pPr>
    </w:p>
    <w:p w14:paraId="1D934580" w14:textId="77777777" w:rsidR="00366958" w:rsidRDefault="001C2B16" w:rsidP="00B9279E">
      <w:pPr>
        <w:ind w:left="115"/>
        <w:rPr>
          <w:b/>
          <w:spacing w:val="-2"/>
        </w:rPr>
      </w:pPr>
      <w:r>
        <w:rPr>
          <w:b/>
        </w:rPr>
        <w:t>Pytanie</w:t>
      </w:r>
      <w:r>
        <w:rPr>
          <w:b/>
          <w:spacing w:val="-5"/>
        </w:rPr>
        <w:t xml:space="preserve"> </w:t>
      </w:r>
      <w:r>
        <w:rPr>
          <w:b/>
        </w:rPr>
        <w:t>3</w:t>
      </w:r>
      <w:r>
        <w:rPr>
          <w:b/>
          <w:spacing w:val="-3"/>
        </w:rPr>
        <w:t xml:space="preserve"> </w:t>
      </w:r>
      <w:r>
        <w:rPr>
          <w:b/>
        </w:rPr>
        <w:t>–</w:t>
      </w:r>
      <w:r>
        <w:rPr>
          <w:b/>
          <w:spacing w:val="-5"/>
        </w:rPr>
        <w:t xml:space="preserve"> </w:t>
      </w:r>
      <w:r>
        <w:rPr>
          <w:b/>
        </w:rPr>
        <w:t>brak</w:t>
      </w:r>
      <w:r>
        <w:rPr>
          <w:b/>
          <w:spacing w:val="-5"/>
        </w:rPr>
        <w:t xml:space="preserve"> </w:t>
      </w:r>
      <w:r>
        <w:rPr>
          <w:b/>
        </w:rPr>
        <w:t>regulacji</w:t>
      </w:r>
      <w:r>
        <w:rPr>
          <w:b/>
          <w:spacing w:val="-4"/>
        </w:rPr>
        <w:t xml:space="preserve"> </w:t>
      </w:r>
      <w:r>
        <w:rPr>
          <w:b/>
        </w:rPr>
        <w:t>zasad</w:t>
      </w:r>
      <w:r>
        <w:rPr>
          <w:b/>
          <w:spacing w:val="-4"/>
        </w:rPr>
        <w:t xml:space="preserve"> </w:t>
      </w:r>
      <w:r>
        <w:rPr>
          <w:b/>
        </w:rPr>
        <w:t>prowadzenia</w:t>
      </w:r>
      <w:r>
        <w:rPr>
          <w:b/>
          <w:spacing w:val="-7"/>
        </w:rPr>
        <w:t xml:space="preserve"> </w:t>
      </w:r>
      <w:r>
        <w:rPr>
          <w:b/>
          <w:spacing w:val="-2"/>
        </w:rPr>
        <w:t>PSZOK</w:t>
      </w:r>
      <w:r w:rsidR="00B9279E">
        <w:rPr>
          <w:b/>
          <w:spacing w:val="-2"/>
        </w:rPr>
        <w:t xml:space="preserve"> </w:t>
      </w:r>
    </w:p>
    <w:p w14:paraId="5430E131" w14:textId="68DEE233" w:rsidR="00366958" w:rsidRDefault="001C2B16" w:rsidP="00B9279E">
      <w:pPr>
        <w:spacing w:before="79" w:line="276" w:lineRule="auto"/>
        <w:ind w:right="132"/>
        <w:jc w:val="both"/>
      </w:pPr>
      <w:r>
        <w:t>§ 1 ust. 6 umowy dotyczącym PSZOK Zamawiający przewidział</w:t>
      </w:r>
      <w:bookmarkStart w:id="2" w:name="_Hlk116465535"/>
      <w:r>
        <w:t>: „</w:t>
      </w:r>
      <w:r>
        <w:rPr>
          <w:i/>
        </w:rPr>
        <w:t>W ramach niniejszej umowy Wykonawca jest zobowiązany do obsługi Punktu Selektywnego Zbierania Odpadów Komunalnych na terenie nieruchomości będącej własnością Zamawiającego. Punkt Selektywnego Zbierania Odpadów Komunalnych, zwany w dalszej części PSZOK, będzie miejscem zbiórki i czasowego magazynowania odpadów selektywnie zebranych, zawartych we frakcji odpadów komunalnych, dostarczanych przez właścicieli nieruchomości objętych gminnym systemem gospodarowania odpadami komunalnymi (tj. nieruchomości zamieszkałe). PSZOK</w:t>
      </w:r>
      <w:r>
        <w:rPr>
          <w:i/>
          <w:spacing w:val="40"/>
        </w:rPr>
        <w:t xml:space="preserve"> </w:t>
      </w:r>
      <w:r>
        <w:rPr>
          <w:i/>
        </w:rPr>
        <w:t xml:space="preserve">będzie czynny </w:t>
      </w:r>
      <w:r>
        <w:rPr>
          <w:i/>
          <w:color w:val="5F4879"/>
        </w:rPr>
        <w:t xml:space="preserve">2 </w:t>
      </w:r>
      <w:r>
        <w:rPr>
          <w:i/>
        </w:rPr>
        <w:t xml:space="preserve">razy w tygodniu- każdą środę w godz. 12-17 i w każdą sobotę w godz. 8-13. </w:t>
      </w:r>
      <w:r>
        <w:t>”</w:t>
      </w:r>
    </w:p>
    <w:bookmarkEnd w:id="2"/>
    <w:p w14:paraId="723BE7BE" w14:textId="77777777" w:rsidR="00366958" w:rsidRDefault="001C2B16">
      <w:pPr>
        <w:pStyle w:val="Tekstpodstawowy"/>
        <w:spacing w:before="198"/>
        <w:ind w:left="116" w:right="134"/>
        <w:jc w:val="both"/>
      </w:pPr>
      <w:r>
        <w:t>Takie określenie jest jednak niewystarczające, ponieważ nie jest wiadome, jaka liczba pracowników</w:t>
      </w:r>
      <w:r>
        <w:rPr>
          <w:spacing w:val="-4"/>
        </w:rPr>
        <w:t xml:space="preserve"> </w:t>
      </w:r>
      <w:r>
        <w:t>jest</w:t>
      </w:r>
      <w:r>
        <w:rPr>
          <w:spacing w:val="-3"/>
        </w:rPr>
        <w:t xml:space="preserve"> </w:t>
      </w:r>
      <w:r>
        <w:t>wymagana</w:t>
      </w:r>
      <w:r>
        <w:rPr>
          <w:spacing w:val="40"/>
        </w:rPr>
        <w:t xml:space="preserve"> </w:t>
      </w:r>
      <w:r>
        <w:t>do</w:t>
      </w:r>
      <w:r>
        <w:rPr>
          <w:spacing w:val="-3"/>
        </w:rPr>
        <w:t xml:space="preserve"> </w:t>
      </w:r>
      <w:r>
        <w:t>obsługi,</w:t>
      </w:r>
      <w:r>
        <w:rPr>
          <w:spacing w:val="-5"/>
        </w:rPr>
        <w:t xml:space="preserve"> </w:t>
      </w:r>
      <w:r>
        <w:t>jaki</w:t>
      </w:r>
      <w:r>
        <w:rPr>
          <w:spacing w:val="-2"/>
        </w:rPr>
        <w:t xml:space="preserve"> </w:t>
      </w:r>
      <w:r>
        <w:t>ma</w:t>
      </w:r>
      <w:r>
        <w:rPr>
          <w:spacing w:val="-3"/>
        </w:rPr>
        <w:t xml:space="preserve"> </w:t>
      </w:r>
      <w:r>
        <w:t>być</w:t>
      </w:r>
      <w:r>
        <w:rPr>
          <w:spacing w:val="-2"/>
        </w:rPr>
        <w:t xml:space="preserve"> </w:t>
      </w:r>
      <w:r>
        <w:t>zakres</w:t>
      </w:r>
      <w:r>
        <w:rPr>
          <w:spacing w:val="-2"/>
        </w:rPr>
        <w:t xml:space="preserve"> </w:t>
      </w:r>
      <w:r>
        <w:t>jego/ich</w:t>
      </w:r>
      <w:r>
        <w:rPr>
          <w:spacing w:val="-2"/>
        </w:rPr>
        <w:t xml:space="preserve"> </w:t>
      </w:r>
      <w:r>
        <w:t>obowiązków</w:t>
      </w:r>
      <w:r>
        <w:rPr>
          <w:spacing w:val="-4"/>
        </w:rPr>
        <w:t xml:space="preserve"> </w:t>
      </w:r>
      <w:r>
        <w:t>ani</w:t>
      </w:r>
      <w:r>
        <w:rPr>
          <w:spacing w:val="-2"/>
        </w:rPr>
        <w:t xml:space="preserve"> </w:t>
      </w:r>
      <w:r>
        <w:t>jaki</w:t>
      </w:r>
      <w:r>
        <w:rPr>
          <w:spacing w:val="-4"/>
        </w:rPr>
        <w:t xml:space="preserve"> </w:t>
      </w:r>
      <w:r>
        <w:t>sprzęt oraz urządzenia musi zapewnić Wykonawca. Nie zostało także uregulowane, kto ponosi odpowiedzialność w przypadku ich uszkodzenia poza odbiorem odpadów. Brak jest także regulacji zasad wystawiania kart przekazania odpadów oraz ewentualnego przekazania stosownych</w:t>
      </w:r>
      <w:r>
        <w:rPr>
          <w:spacing w:val="-5"/>
        </w:rPr>
        <w:t xml:space="preserve"> </w:t>
      </w:r>
      <w:r>
        <w:t>upoważnień</w:t>
      </w:r>
      <w:r>
        <w:rPr>
          <w:spacing w:val="-6"/>
        </w:rPr>
        <w:t xml:space="preserve"> </w:t>
      </w:r>
      <w:r>
        <w:t>Wykonawcy,</w:t>
      </w:r>
      <w:r>
        <w:rPr>
          <w:spacing w:val="-5"/>
        </w:rPr>
        <w:t xml:space="preserve"> </w:t>
      </w:r>
      <w:r>
        <w:t>jeżeli</w:t>
      </w:r>
      <w:r>
        <w:rPr>
          <w:spacing w:val="-4"/>
        </w:rPr>
        <w:t xml:space="preserve"> </w:t>
      </w:r>
      <w:r>
        <w:t>to</w:t>
      </w:r>
      <w:r>
        <w:rPr>
          <w:spacing w:val="-5"/>
        </w:rPr>
        <w:t xml:space="preserve"> </w:t>
      </w:r>
      <w:r>
        <w:t>on</w:t>
      </w:r>
      <w:r>
        <w:rPr>
          <w:spacing w:val="-6"/>
        </w:rPr>
        <w:t xml:space="preserve"> </w:t>
      </w:r>
      <w:r>
        <w:t>miałby</w:t>
      </w:r>
      <w:r>
        <w:rPr>
          <w:spacing w:val="-6"/>
        </w:rPr>
        <w:t xml:space="preserve"> </w:t>
      </w:r>
      <w:r>
        <w:t>wystawiać</w:t>
      </w:r>
      <w:r>
        <w:rPr>
          <w:spacing w:val="-4"/>
        </w:rPr>
        <w:t xml:space="preserve"> </w:t>
      </w:r>
      <w:r>
        <w:t>karty</w:t>
      </w:r>
      <w:r>
        <w:rPr>
          <w:spacing w:val="-6"/>
        </w:rPr>
        <w:t xml:space="preserve"> </w:t>
      </w:r>
      <w:r>
        <w:t>przekazania</w:t>
      </w:r>
      <w:r>
        <w:rPr>
          <w:spacing w:val="-5"/>
        </w:rPr>
        <w:t xml:space="preserve"> </w:t>
      </w:r>
      <w:r>
        <w:t>odpadów. Wykonawca nie wie zatem, na jakich zasadach ma być świadczona usługa, a w konsekwencji, jak ją</w:t>
      </w:r>
      <w:r>
        <w:rPr>
          <w:spacing w:val="-8"/>
        </w:rPr>
        <w:t xml:space="preserve"> </w:t>
      </w:r>
      <w:r>
        <w:t>wycenić.</w:t>
      </w:r>
      <w:r>
        <w:rPr>
          <w:spacing w:val="-7"/>
        </w:rPr>
        <w:t xml:space="preserve"> </w:t>
      </w:r>
      <w:r>
        <w:t>Może</w:t>
      </w:r>
      <w:r>
        <w:rPr>
          <w:spacing w:val="-7"/>
        </w:rPr>
        <w:t xml:space="preserve"> </w:t>
      </w:r>
      <w:r>
        <w:t>to</w:t>
      </w:r>
      <w:r>
        <w:rPr>
          <w:spacing w:val="-10"/>
        </w:rPr>
        <w:t xml:space="preserve"> </w:t>
      </w:r>
      <w:r>
        <w:t>czynić</w:t>
      </w:r>
      <w:r>
        <w:rPr>
          <w:spacing w:val="-9"/>
        </w:rPr>
        <w:t xml:space="preserve"> </w:t>
      </w:r>
      <w:r>
        <w:t>oferty</w:t>
      </w:r>
      <w:r>
        <w:rPr>
          <w:spacing w:val="-9"/>
        </w:rPr>
        <w:t xml:space="preserve"> </w:t>
      </w:r>
      <w:r>
        <w:t>nieporównywalnymi,</w:t>
      </w:r>
      <w:r>
        <w:rPr>
          <w:spacing w:val="-10"/>
        </w:rPr>
        <w:t xml:space="preserve"> </w:t>
      </w:r>
      <w:r>
        <w:t>skoro</w:t>
      </w:r>
      <w:r>
        <w:rPr>
          <w:spacing w:val="-7"/>
        </w:rPr>
        <w:t xml:space="preserve"> </w:t>
      </w:r>
      <w:r>
        <w:t>każdy</w:t>
      </w:r>
      <w:r>
        <w:rPr>
          <w:spacing w:val="-9"/>
        </w:rPr>
        <w:t xml:space="preserve"> </w:t>
      </w:r>
      <w:r>
        <w:t>z</w:t>
      </w:r>
      <w:r>
        <w:rPr>
          <w:spacing w:val="-7"/>
        </w:rPr>
        <w:t xml:space="preserve"> </w:t>
      </w:r>
      <w:r>
        <w:t>Wykonawców</w:t>
      </w:r>
      <w:r>
        <w:rPr>
          <w:spacing w:val="-8"/>
        </w:rPr>
        <w:t xml:space="preserve"> </w:t>
      </w:r>
      <w:r>
        <w:t>może</w:t>
      </w:r>
      <w:r>
        <w:rPr>
          <w:spacing w:val="-7"/>
        </w:rPr>
        <w:t xml:space="preserve"> </w:t>
      </w:r>
      <w:r>
        <w:t>przyjąć inne zasady i wymagania w zakresie obsługi PSZOK.</w:t>
      </w:r>
    </w:p>
    <w:p w14:paraId="7F366725" w14:textId="77777777" w:rsidR="00366958" w:rsidRDefault="00366958">
      <w:pPr>
        <w:pStyle w:val="Tekstpodstawowy"/>
        <w:spacing w:before="1"/>
      </w:pPr>
    </w:p>
    <w:p w14:paraId="651FF1D9" w14:textId="77777777" w:rsidR="00366958" w:rsidRDefault="001C2B16">
      <w:pPr>
        <w:pStyle w:val="Tekstpodstawowy"/>
        <w:ind w:left="116"/>
        <w:jc w:val="both"/>
      </w:pPr>
      <w:r>
        <w:t>Wykonawca</w:t>
      </w:r>
      <w:r>
        <w:rPr>
          <w:spacing w:val="38"/>
        </w:rPr>
        <w:t xml:space="preserve"> </w:t>
      </w:r>
      <w:r>
        <w:t>wnosi</w:t>
      </w:r>
      <w:r>
        <w:rPr>
          <w:spacing w:val="-6"/>
        </w:rPr>
        <w:t xml:space="preserve"> </w:t>
      </w:r>
      <w:r>
        <w:t>o</w:t>
      </w:r>
      <w:r>
        <w:rPr>
          <w:spacing w:val="-4"/>
        </w:rPr>
        <w:t xml:space="preserve"> </w:t>
      </w:r>
      <w:r>
        <w:t>wyjaśnienie</w:t>
      </w:r>
      <w:r>
        <w:rPr>
          <w:spacing w:val="-4"/>
        </w:rPr>
        <w:t xml:space="preserve"> </w:t>
      </w:r>
      <w:r>
        <w:t>obsługi</w:t>
      </w:r>
      <w:r>
        <w:rPr>
          <w:spacing w:val="-4"/>
        </w:rPr>
        <w:t xml:space="preserve"> </w:t>
      </w:r>
      <w:r>
        <w:t>PSZOK</w:t>
      </w:r>
      <w:r>
        <w:rPr>
          <w:spacing w:val="-4"/>
        </w:rPr>
        <w:t xml:space="preserve"> </w:t>
      </w:r>
      <w:r>
        <w:t>przez</w:t>
      </w:r>
      <w:r>
        <w:rPr>
          <w:spacing w:val="-5"/>
        </w:rPr>
        <w:t xml:space="preserve"> </w:t>
      </w:r>
      <w:r>
        <w:t>Wykonawcę,</w:t>
      </w:r>
      <w:r>
        <w:rPr>
          <w:spacing w:val="-4"/>
        </w:rPr>
        <w:t xml:space="preserve"> </w:t>
      </w:r>
      <w:r>
        <w:t>w</w:t>
      </w:r>
      <w:r>
        <w:rPr>
          <w:spacing w:val="-5"/>
        </w:rPr>
        <w:t xml:space="preserve"> </w:t>
      </w:r>
      <w:r>
        <w:t>tym</w:t>
      </w:r>
      <w:r>
        <w:rPr>
          <w:spacing w:val="-5"/>
        </w:rPr>
        <w:t xml:space="preserve"> </w:t>
      </w:r>
      <w:r>
        <w:rPr>
          <w:spacing w:val="-2"/>
        </w:rPr>
        <w:t>wskazanie:</w:t>
      </w:r>
    </w:p>
    <w:p w14:paraId="158DF1F8" w14:textId="77777777" w:rsidR="00366958" w:rsidRDefault="001C2B16">
      <w:pPr>
        <w:pStyle w:val="Akapitzlist"/>
        <w:numPr>
          <w:ilvl w:val="0"/>
          <w:numId w:val="9"/>
        </w:numPr>
        <w:tabs>
          <w:tab w:val="left" w:pos="332"/>
        </w:tabs>
        <w:spacing w:before="1"/>
        <w:ind w:left="115" w:right="133" w:firstLine="0"/>
      </w:pPr>
      <w:r>
        <w:t>jaka liczba pracowników jest wymagana do jego obsługi, czy pracowników zapewnia Wykonawca, jaki ma być zakres obowiązków pracownika/pracowników przy obsłudze PSZOK, czy pracownik Wykonawcy będzie dokonywał kwalifikacji odpadów oraz wystawiał karty przekazania odpadów w BDO,</w:t>
      </w:r>
    </w:p>
    <w:p w14:paraId="01886C4C" w14:textId="77777777" w:rsidR="00366958" w:rsidRDefault="001C2B16">
      <w:pPr>
        <w:pStyle w:val="Akapitzlist"/>
        <w:numPr>
          <w:ilvl w:val="0"/>
          <w:numId w:val="9"/>
        </w:numPr>
        <w:tabs>
          <w:tab w:val="left" w:pos="239"/>
        </w:tabs>
        <w:spacing w:line="256" w:lineRule="exact"/>
        <w:ind w:left="238" w:hanging="124"/>
        <w:jc w:val="left"/>
      </w:pPr>
      <w:r>
        <w:t>jaki</w:t>
      </w:r>
      <w:r>
        <w:rPr>
          <w:spacing w:val="-5"/>
        </w:rPr>
        <w:t xml:space="preserve"> </w:t>
      </w:r>
      <w:r>
        <w:t>sprzęt</w:t>
      </w:r>
      <w:r>
        <w:rPr>
          <w:spacing w:val="-5"/>
        </w:rPr>
        <w:t xml:space="preserve"> </w:t>
      </w:r>
      <w:r>
        <w:t>oraz</w:t>
      </w:r>
      <w:r>
        <w:rPr>
          <w:spacing w:val="-6"/>
        </w:rPr>
        <w:t xml:space="preserve"> </w:t>
      </w:r>
      <w:r>
        <w:t>urządzenia</w:t>
      </w:r>
      <w:r>
        <w:rPr>
          <w:spacing w:val="-5"/>
        </w:rPr>
        <w:t xml:space="preserve"> </w:t>
      </w:r>
      <w:r>
        <w:t>musi</w:t>
      </w:r>
      <w:r>
        <w:rPr>
          <w:spacing w:val="-4"/>
        </w:rPr>
        <w:t xml:space="preserve"> </w:t>
      </w:r>
      <w:r>
        <w:t>zapewnić</w:t>
      </w:r>
      <w:r>
        <w:rPr>
          <w:spacing w:val="-6"/>
        </w:rPr>
        <w:t xml:space="preserve"> </w:t>
      </w:r>
      <w:r>
        <w:rPr>
          <w:spacing w:val="-2"/>
        </w:rPr>
        <w:t>Wykonawca,</w:t>
      </w:r>
    </w:p>
    <w:p w14:paraId="69AF51BC" w14:textId="77777777" w:rsidR="00366958" w:rsidRDefault="001C2B16">
      <w:pPr>
        <w:pStyle w:val="Akapitzlist"/>
        <w:numPr>
          <w:ilvl w:val="0"/>
          <w:numId w:val="9"/>
        </w:numPr>
        <w:tabs>
          <w:tab w:val="left" w:pos="239"/>
        </w:tabs>
        <w:spacing w:before="2" w:line="257" w:lineRule="exact"/>
        <w:ind w:left="238" w:hanging="123"/>
        <w:jc w:val="left"/>
      </w:pPr>
      <w:r>
        <w:t>kto</w:t>
      </w:r>
      <w:r>
        <w:rPr>
          <w:spacing w:val="-8"/>
        </w:rPr>
        <w:t xml:space="preserve"> </w:t>
      </w:r>
      <w:r>
        <w:t>ponosi</w:t>
      </w:r>
      <w:r>
        <w:rPr>
          <w:spacing w:val="-4"/>
        </w:rPr>
        <w:t xml:space="preserve"> </w:t>
      </w:r>
      <w:r>
        <w:t>odpowiedzialność</w:t>
      </w:r>
      <w:r>
        <w:rPr>
          <w:spacing w:val="-5"/>
        </w:rPr>
        <w:t xml:space="preserve"> </w:t>
      </w:r>
      <w:r>
        <w:t>w</w:t>
      </w:r>
      <w:r>
        <w:rPr>
          <w:spacing w:val="-6"/>
        </w:rPr>
        <w:t xml:space="preserve"> </w:t>
      </w:r>
      <w:r>
        <w:t>przypadku</w:t>
      </w:r>
      <w:r>
        <w:rPr>
          <w:spacing w:val="-5"/>
        </w:rPr>
        <w:t xml:space="preserve"> </w:t>
      </w:r>
      <w:r>
        <w:t>ich</w:t>
      </w:r>
      <w:r>
        <w:rPr>
          <w:spacing w:val="-5"/>
        </w:rPr>
        <w:t xml:space="preserve"> </w:t>
      </w:r>
      <w:r>
        <w:t>uszkodzenia</w:t>
      </w:r>
      <w:r>
        <w:rPr>
          <w:spacing w:val="-5"/>
        </w:rPr>
        <w:t xml:space="preserve"> </w:t>
      </w:r>
      <w:r>
        <w:t>poza</w:t>
      </w:r>
      <w:r>
        <w:rPr>
          <w:spacing w:val="-7"/>
        </w:rPr>
        <w:t xml:space="preserve"> </w:t>
      </w:r>
      <w:r>
        <w:t>odbiorem</w:t>
      </w:r>
      <w:r>
        <w:rPr>
          <w:spacing w:val="-6"/>
        </w:rPr>
        <w:t xml:space="preserve"> </w:t>
      </w:r>
      <w:r>
        <w:rPr>
          <w:spacing w:val="-2"/>
        </w:rPr>
        <w:t>odpadów,</w:t>
      </w:r>
    </w:p>
    <w:p w14:paraId="05DF86FF" w14:textId="77777777" w:rsidR="00366958" w:rsidRDefault="001C2B16">
      <w:pPr>
        <w:pStyle w:val="Tekstpodstawowy"/>
        <w:ind w:left="116"/>
      </w:pPr>
      <w:r>
        <w:t>-zasad</w:t>
      </w:r>
      <w:r>
        <w:rPr>
          <w:spacing w:val="40"/>
        </w:rPr>
        <w:t xml:space="preserve"> </w:t>
      </w:r>
      <w:r>
        <w:t>wystawiania</w:t>
      </w:r>
      <w:r>
        <w:rPr>
          <w:spacing w:val="40"/>
        </w:rPr>
        <w:t xml:space="preserve"> </w:t>
      </w:r>
      <w:r>
        <w:t>kart</w:t>
      </w:r>
      <w:r>
        <w:rPr>
          <w:spacing w:val="40"/>
        </w:rPr>
        <w:t xml:space="preserve"> </w:t>
      </w:r>
      <w:r>
        <w:t>przekazania</w:t>
      </w:r>
      <w:r>
        <w:rPr>
          <w:spacing w:val="40"/>
        </w:rPr>
        <w:t xml:space="preserve"> </w:t>
      </w:r>
      <w:r>
        <w:t>odpadów</w:t>
      </w:r>
      <w:r>
        <w:rPr>
          <w:spacing w:val="40"/>
        </w:rPr>
        <w:t xml:space="preserve"> </w:t>
      </w:r>
      <w:r>
        <w:t>oraz</w:t>
      </w:r>
      <w:r>
        <w:rPr>
          <w:spacing w:val="40"/>
        </w:rPr>
        <w:t xml:space="preserve"> </w:t>
      </w:r>
      <w:r>
        <w:t>ewentualnego</w:t>
      </w:r>
      <w:r>
        <w:rPr>
          <w:spacing w:val="40"/>
        </w:rPr>
        <w:t xml:space="preserve"> </w:t>
      </w:r>
      <w:r>
        <w:t>przekazania</w:t>
      </w:r>
      <w:r>
        <w:rPr>
          <w:spacing w:val="40"/>
        </w:rPr>
        <w:t xml:space="preserve"> </w:t>
      </w:r>
      <w:r>
        <w:t>stosownych upoważnień Wykonawcy, w tym terminu przekazania dostępu do BDO.</w:t>
      </w:r>
    </w:p>
    <w:p w14:paraId="6B4AA094" w14:textId="52AA8F1A" w:rsidR="00366958" w:rsidRDefault="001C2B16">
      <w:pPr>
        <w:pStyle w:val="Tekstpodstawowy"/>
        <w:ind w:left="116"/>
        <w:rPr>
          <w:spacing w:val="-2"/>
        </w:rPr>
      </w:pPr>
      <w:r>
        <w:t>Wykonawca</w:t>
      </w:r>
      <w:r>
        <w:rPr>
          <w:spacing w:val="-5"/>
        </w:rPr>
        <w:t xml:space="preserve"> </w:t>
      </w:r>
      <w:r>
        <w:t>wnosi</w:t>
      </w:r>
      <w:r>
        <w:rPr>
          <w:spacing w:val="-3"/>
        </w:rPr>
        <w:t xml:space="preserve"> </w:t>
      </w:r>
      <w:r>
        <w:t>o</w:t>
      </w:r>
      <w:r>
        <w:rPr>
          <w:spacing w:val="-4"/>
        </w:rPr>
        <w:t xml:space="preserve"> </w:t>
      </w:r>
      <w:r>
        <w:t>dokonanie</w:t>
      </w:r>
      <w:r>
        <w:rPr>
          <w:spacing w:val="-4"/>
        </w:rPr>
        <w:t xml:space="preserve"> </w:t>
      </w:r>
      <w:r>
        <w:t>odpowiedniej</w:t>
      </w:r>
      <w:r>
        <w:rPr>
          <w:spacing w:val="42"/>
        </w:rPr>
        <w:t xml:space="preserve"> </w:t>
      </w:r>
      <w:r>
        <w:t>nakazanie</w:t>
      </w:r>
      <w:r>
        <w:rPr>
          <w:spacing w:val="-6"/>
        </w:rPr>
        <w:t xml:space="preserve"> </w:t>
      </w:r>
      <w:r>
        <w:t>modyfikacji</w:t>
      </w:r>
      <w:r>
        <w:rPr>
          <w:spacing w:val="-4"/>
        </w:rPr>
        <w:t xml:space="preserve"> </w:t>
      </w:r>
      <w:r>
        <w:t>§</w:t>
      </w:r>
      <w:r>
        <w:rPr>
          <w:spacing w:val="-4"/>
        </w:rPr>
        <w:t xml:space="preserve"> </w:t>
      </w:r>
      <w:r>
        <w:t>1</w:t>
      </w:r>
      <w:r>
        <w:rPr>
          <w:spacing w:val="-4"/>
        </w:rPr>
        <w:t xml:space="preserve"> </w:t>
      </w:r>
      <w:r>
        <w:t>ust.</w:t>
      </w:r>
      <w:r>
        <w:rPr>
          <w:spacing w:val="-6"/>
        </w:rPr>
        <w:t xml:space="preserve"> </w:t>
      </w:r>
      <w:r>
        <w:t>6</w:t>
      </w:r>
      <w:r>
        <w:rPr>
          <w:spacing w:val="-4"/>
        </w:rPr>
        <w:t xml:space="preserve"> </w:t>
      </w:r>
      <w:r>
        <w:rPr>
          <w:spacing w:val="-2"/>
        </w:rPr>
        <w:t>umowy.</w:t>
      </w:r>
    </w:p>
    <w:p w14:paraId="7440B8E0" w14:textId="720160CF" w:rsidR="00854197" w:rsidRDefault="00854197">
      <w:pPr>
        <w:pStyle w:val="Tekstpodstawowy"/>
        <w:ind w:left="116"/>
        <w:rPr>
          <w:spacing w:val="-2"/>
        </w:rPr>
      </w:pPr>
    </w:p>
    <w:p w14:paraId="39EBD3B8" w14:textId="305236DD" w:rsidR="00854197" w:rsidRDefault="00854197">
      <w:pPr>
        <w:pStyle w:val="Tekstpodstawowy"/>
        <w:ind w:left="116"/>
        <w:rPr>
          <w:b/>
          <w:bCs/>
          <w:spacing w:val="-2"/>
        </w:rPr>
      </w:pPr>
      <w:r>
        <w:rPr>
          <w:b/>
          <w:bCs/>
          <w:spacing w:val="-2"/>
        </w:rPr>
        <w:t>Odp. 3</w:t>
      </w:r>
    </w:p>
    <w:p w14:paraId="5D0F8D6E" w14:textId="3F307248" w:rsidR="00854197" w:rsidRDefault="0092384B">
      <w:pPr>
        <w:pStyle w:val="Tekstpodstawowy"/>
        <w:ind w:left="116"/>
      </w:pPr>
      <w:r>
        <w:rPr>
          <w:spacing w:val="-2"/>
        </w:rPr>
        <w:t>Zamawiający po weryfikacji t</w:t>
      </w:r>
      <w:r w:rsidR="00854197">
        <w:rPr>
          <w:spacing w:val="-2"/>
        </w:rPr>
        <w:t xml:space="preserve">reść </w:t>
      </w:r>
      <w:r w:rsidR="00854197">
        <w:t xml:space="preserve">§ 1 ust. 6 umowy </w:t>
      </w:r>
      <w:r>
        <w:t xml:space="preserve">stwierdził </w:t>
      </w:r>
      <w:r w:rsidR="00543F52">
        <w:t xml:space="preserve">, że </w:t>
      </w:r>
      <w:r>
        <w:t xml:space="preserve">w tym ustępie </w:t>
      </w:r>
      <w:r w:rsidR="00854197">
        <w:t>występuje omyłk</w:t>
      </w:r>
      <w:r>
        <w:t xml:space="preserve">a </w:t>
      </w:r>
      <w:r w:rsidR="00854197">
        <w:t>pisarsk</w:t>
      </w:r>
      <w:r>
        <w:t>a</w:t>
      </w:r>
      <w:r w:rsidR="00854197">
        <w:t>, właściw</w:t>
      </w:r>
      <w:r>
        <w:t>e</w:t>
      </w:r>
      <w:r w:rsidR="00854197">
        <w:t xml:space="preserve"> </w:t>
      </w:r>
      <w:r>
        <w:t>brzmienie</w:t>
      </w:r>
      <w:r w:rsidR="00854197">
        <w:t xml:space="preserve"> tego ustępu to:</w:t>
      </w:r>
    </w:p>
    <w:p w14:paraId="09C4B7F0" w14:textId="1E4DCBE4" w:rsidR="00854197" w:rsidRDefault="00854197" w:rsidP="00854197">
      <w:pPr>
        <w:spacing w:before="79" w:line="276" w:lineRule="auto"/>
        <w:ind w:right="132"/>
        <w:jc w:val="both"/>
      </w:pPr>
      <w:r>
        <w:t xml:space="preserve"> „</w:t>
      </w:r>
      <w:bookmarkStart w:id="3" w:name="_Hlk116563946"/>
      <w:r>
        <w:rPr>
          <w:i/>
        </w:rPr>
        <w:t xml:space="preserve">W ramach niniejszej umowy Wykonawca jest zobowiązany do odbierania odpadów z Punktu Selektywnego Zbierania Odpadów Komunalnych na terenie nieruchomości będącej własnością </w:t>
      </w:r>
      <w:r>
        <w:rPr>
          <w:i/>
        </w:rPr>
        <w:lastRenderedPageBreak/>
        <w:t>Zamawiającego. Punkt Selektywnego Zbierania Odpadów Komunalnych, zwany w dalszej części PSZOK, będzie miejscem zbiórki i czasowego magazynowania odpadów selektywnie zebranych, zawartych we frakcji odpadów komunalnych, dostarczanych przez właścicieli nieruchomości objętych gminnym systemem gospodarowania odpadami komunalnymi (tj. nieruchomości zamieszkałe). PSZOK</w:t>
      </w:r>
      <w:r>
        <w:rPr>
          <w:i/>
          <w:spacing w:val="40"/>
        </w:rPr>
        <w:t xml:space="preserve"> </w:t>
      </w:r>
      <w:r>
        <w:rPr>
          <w:i/>
        </w:rPr>
        <w:t xml:space="preserve">będzie czynny </w:t>
      </w:r>
      <w:r>
        <w:rPr>
          <w:i/>
          <w:color w:val="5F4879"/>
        </w:rPr>
        <w:t xml:space="preserve">2 </w:t>
      </w:r>
      <w:r>
        <w:rPr>
          <w:i/>
        </w:rPr>
        <w:t xml:space="preserve">razy w tygodniu- każdą środę w godz. 12-17 i w każdą sobotę w godz. 8-13. </w:t>
      </w:r>
      <w:bookmarkEnd w:id="3"/>
      <w:r>
        <w:t>”</w:t>
      </w:r>
    </w:p>
    <w:p w14:paraId="2993AACB" w14:textId="6C4F2882" w:rsidR="0092384B" w:rsidRDefault="0092384B" w:rsidP="00854197">
      <w:pPr>
        <w:spacing w:before="79" w:line="276" w:lineRule="auto"/>
        <w:ind w:right="132"/>
        <w:jc w:val="both"/>
      </w:pPr>
      <w:r>
        <w:t>Zamawiający dokona odpowiedniej korekty § 1 ust. 6 umowy.</w:t>
      </w:r>
    </w:p>
    <w:p w14:paraId="54187FA4" w14:textId="77777777" w:rsidR="00854197" w:rsidRPr="00854197" w:rsidRDefault="00854197">
      <w:pPr>
        <w:pStyle w:val="Tekstpodstawowy"/>
        <w:ind w:left="116"/>
      </w:pPr>
    </w:p>
    <w:p w14:paraId="28FF3398" w14:textId="77777777" w:rsidR="00366958" w:rsidRDefault="00366958">
      <w:pPr>
        <w:pStyle w:val="Tekstpodstawowy"/>
        <w:spacing w:before="11"/>
        <w:rPr>
          <w:sz w:val="21"/>
        </w:rPr>
      </w:pPr>
    </w:p>
    <w:p w14:paraId="616B225D" w14:textId="77777777" w:rsidR="00366958" w:rsidRDefault="001C2B16">
      <w:pPr>
        <w:pStyle w:val="Nagwek1"/>
        <w:ind w:left="116"/>
        <w:jc w:val="left"/>
      </w:pPr>
      <w:r>
        <w:t>Pytanie</w:t>
      </w:r>
      <w:r>
        <w:rPr>
          <w:spacing w:val="-4"/>
        </w:rPr>
        <w:t xml:space="preserve"> </w:t>
      </w:r>
      <w:r>
        <w:t>4</w:t>
      </w:r>
      <w:r>
        <w:rPr>
          <w:spacing w:val="-3"/>
        </w:rPr>
        <w:t xml:space="preserve"> </w:t>
      </w:r>
      <w:r>
        <w:t>–</w:t>
      </w:r>
      <w:r>
        <w:rPr>
          <w:spacing w:val="-3"/>
        </w:rPr>
        <w:t xml:space="preserve"> </w:t>
      </w:r>
      <w:r>
        <w:t>brak</w:t>
      </w:r>
      <w:r>
        <w:rPr>
          <w:spacing w:val="-5"/>
        </w:rPr>
        <w:t xml:space="preserve"> </w:t>
      </w:r>
      <w:r>
        <w:t>okresu</w:t>
      </w:r>
      <w:r>
        <w:rPr>
          <w:spacing w:val="-3"/>
        </w:rPr>
        <w:t xml:space="preserve"> </w:t>
      </w:r>
      <w:r>
        <w:rPr>
          <w:spacing w:val="-2"/>
        </w:rPr>
        <w:t>przygotowawczego</w:t>
      </w:r>
    </w:p>
    <w:p w14:paraId="661222F3" w14:textId="77777777" w:rsidR="00366958" w:rsidRDefault="00366958">
      <w:pPr>
        <w:pStyle w:val="Tekstpodstawowy"/>
        <w:spacing w:before="3"/>
        <w:rPr>
          <w:b/>
        </w:rPr>
      </w:pPr>
    </w:p>
    <w:p w14:paraId="60D3A3F6" w14:textId="77777777" w:rsidR="00366958" w:rsidRDefault="001C2B16">
      <w:pPr>
        <w:ind w:left="115"/>
        <w:jc w:val="both"/>
        <w:rPr>
          <w:i/>
        </w:rPr>
      </w:pPr>
      <w:r>
        <w:t>Zgodnie</w:t>
      </w:r>
      <w:r>
        <w:rPr>
          <w:spacing w:val="-6"/>
        </w:rPr>
        <w:t xml:space="preserve"> </w:t>
      </w:r>
      <w:r>
        <w:t>z</w:t>
      </w:r>
      <w:r>
        <w:rPr>
          <w:spacing w:val="-4"/>
        </w:rPr>
        <w:t xml:space="preserve"> </w:t>
      </w:r>
      <w:r>
        <w:t>§</w:t>
      </w:r>
      <w:r>
        <w:rPr>
          <w:spacing w:val="-3"/>
        </w:rPr>
        <w:t xml:space="preserve"> </w:t>
      </w:r>
      <w:r>
        <w:t>8</w:t>
      </w:r>
      <w:r>
        <w:rPr>
          <w:spacing w:val="-4"/>
        </w:rPr>
        <w:t xml:space="preserve"> </w:t>
      </w:r>
      <w:r>
        <w:t>umowy</w:t>
      </w:r>
      <w:r>
        <w:rPr>
          <w:spacing w:val="-5"/>
        </w:rPr>
        <w:t xml:space="preserve"> </w:t>
      </w:r>
      <w:r>
        <w:t>„</w:t>
      </w:r>
      <w:r>
        <w:rPr>
          <w:i/>
        </w:rPr>
        <w:t>Umowa</w:t>
      </w:r>
      <w:r>
        <w:rPr>
          <w:i/>
          <w:spacing w:val="-4"/>
        </w:rPr>
        <w:t xml:space="preserve"> </w:t>
      </w:r>
      <w:r>
        <w:rPr>
          <w:i/>
        </w:rPr>
        <w:t>zostaje</w:t>
      </w:r>
      <w:r>
        <w:rPr>
          <w:i/>
          <w:spacing w:val="-4"/>
        </w:rPr>
        <w:t xml:space="preserve"> </w:t>
      </w:r>
      <w:r>
        <w:rPr>
          <w:i/>
        </w:rPr>
        <w:t>zawarta</w:t>
      </w:r>
      <w:r>
        <w:rPr>
          <w:i/>
          <w:spacing w:val="-5"/>
        </w:rPr>
        <w:t xml:space="preserve"> </w:t>
      </w:r>
      <w:r>
        <w:rPr>
          <w:i/>
        </w:rPr>
        <w:t>na</w:t>
      </w:r>
      <w:r>
        <w:rPr>
          <w:i/>
          <w:spacing w:val="-4"/>
        </w:rPr>
        <w:t xml:space="preserve"> </w:t>
      </w:r>
      <w:r>
        <w:rPr>
          <w:i/>
        </w:rPr>
        <w:t>okres</w:t>
      </w:r>
      <w:r>
        <w:rPr>
          <w:i/>
          <w:spacing w:val="-5"/>
        </w:rPr>
        <w:t xml:space="preserve"> </w:t>
      </w:r>
      <w:r>
        <w:rPr>
          <w:i/>
        </w:rPr>
        <w:t>–od</w:t>
      </w:r>
      <w:r>
        <w:rPr>
          <w:i/>
          <w:spacing w:val="-3"/>
        </w:rPr>
        <w:t xml:space="preserve"> </w:t>
      </w:r>
      <w:r>
        <w:rPr>
          <w:i/>
        </w:rPr>
        <w:t>dnia</w:t>
      </w:r>
      <w:r>
        <w:rPr>
          <w:i/>
          <w:spacing w:val="-5"/>
        </w:rPr>
        <w:t xml:space="preserve"> </w:t>
      </w:r>
      <w:r>
        <w:rPr>
          <w:i/>
        </w:rPr>
        <w:t>01.01.2023</w:t>
      </w:r>
      <w:r>
        <w:rPr>
          <w:i/>
          <w:spacing w:val="-3"/>
        </w:rPr>
        <w:t xml:space="preserve"> </w:t>
      </w:r>
      <w:r>
        <w:rPr>
          <w:i/>
        </w:rPr>
        <w:t>r.</w:t>
      </w:r>
      <w:r>
        <w:rPr>
          <w:i/>
          <w:spacing w:val="-6"/>
        </w:rPr>
        <w:t xml:space="preserve"> </w:t>
      </w:r>
      <w:r>
        <w:rPr>
          <w:i/>
        </w:rPr>
        <w:t>do</w:t>
      </w:r>
      <w:r>
        <w:rPr>
          <w:i/>
          <w:spacing w:val="-3"/>
        </w:rPr>
        <w:t xml:space="preserve"> </w:t>
      </w:r>
      <w:r>
        <w:rPr>
          <w:i/>
        </w:rPr>
        <w:t>31.12.2024</w:t>
      </w:r>
      <w:r>
        <w:rPr>
          <w:i/>
          <w:spacing w:val="-4"/>
        </w:rPr>
        <w:t xml:space="preserve"> </w:t>
      </w:r>
      <w:r>
        <w:rPr>
          <w:i/>
          <w:spacing w:val="-5"/>
        </w:rPr>
        <w:t>r.</w:t>
      </w:r>
    </w:p>
    <w:p w14:paraId="3245EC7C" w14:textId="77777777" w:rsidR="00366958" w:rsidRDefault="001C2B16">
      <w:pPr>
        <w:spacing w:before="39" w:line="276" w:lineRule="auto"/>
        <w:ind w:left="115" w:right="131"/>
        <w:jc w:val="both"/>
        <w:rPr>
          <w:i/>
        </w:rPr>
      </w:pPr>
      <w:r>
        <w:rPr>
          <w:i/>
        </w:rPr>
        <w:t>W ust. 2 wskazano: „Wykaz nieruchomości, z których realizowany będzie odbiór odpadów określa załącznik nr 1. Wykaz nieruchomości, z których realizowany będzie odbiór wraz z podziałem na nieruchomości,</w:t>
      </w:r>
      <w:r>
        <w:rPr>
          <w:i/>
          <w:spacing w:val="-13"/>
        </w:rPr>
        <w:t xml:space="preserve"> </w:t>
      </w:r>
      <w:r>
        <w:rPr>
          <w:i/>
        </w:rPr>
        <w:t>na</w:t>
      </w:r>
      <w:r>
        <w:rPr>
          <w:i/>
          <w:spacing w:val="-12"/>
        </w:rPr>
        <w:t xml:space="preserve"> </w:t>
      </w:r>
      <w:r>
        <w:rPr>
          <w:i/>
        </w:rPr>
        <w:t>których</w:t>
      </w:r>
      <w:r>
        <w:rPr>
          <w:i/>
          <w:spacing w:val="-12"/>
        </w:rPr>
        <w:t xml:space="preserve"> </w:t>
      </w:r>
      <w:r>
        <w:rPr>
          <w:i/>
        </w:rPr>
        <w:t>prowadzona</w:t>
      </w:r>
      <w:r>
        <w:rPr>
          <w:i/>
          <w:spacing w:val="-12"/>
        </w:rPr>
        <w:t xml:space="preserve"> </w:t>
      </w:r>
      <w:r>
        <w:rPr>
          <w:i/>
        </w:rPr>
        <w:t>jest</w:t>
      </w:r>
      <w:r>
        <w:rPr>
          <w:i/>
          <w:spacing w:val="-12"/>
        </w:rPr>
        <w:t xml:space="preserve"> </w:t>
      </w:r>
      <w:r>
        <w:rPr>
          <w:i/>
        </w:rPr>
        <w:t>segregacja</w:t>
      </w:r>
      <w:r>
        <w:rPr>
          <w:i/>
          <w:spacing w:val="-12"/>
        </w:rPr>
        <w:t xml:space="preserve"> </w:t>
      </w:r>
      <w:r>
        <w:rPr>
          <w:i/>
        </w:rPr>
        <w:t>odpadów</w:t>
      </w:r>
      <w:r>
        <w:rPr>
          <w:i/>
          <w:spacing w:val="-12"/>
        </w:rPr>
        <w:t xml:space="preserve"> </w:t>
      </w:r>
      <w:r>
        <w:rPr>
          <w:i/>
        </w:rPr>
        <w:t>i</w:t>
      </w:r>
      <w:r>
        <w:rPr>
          <w:i/>
          <w:spacing w:val="-12"/>
        </w:rPr>
        <w:t xml:space="preserve"> </w:t>
      </w:r>
      <w:r>
        <w:rPr>
          <w:i/>
        </w:rPr>
        <w:t>nieruchomości,</w:t>
      </w:r>
      <w:r>
        <w:rPr>
          <w:i/>
          <w:spacing w:val="-12"/>
        </w:rPr>
        <w:t xml:space="preserve"> </w:t>
      </w:r>
      <w:r>
        <w:rPr>
          <w:i/>
        </w:rPr>
        <w:t>na</w:t>
      </w:r>
      <w:r>
        <w:rPr>
          <w:i/>
          <w:spacing w:val="-13"/>
        </w:rPr>
        <w:t xml:space="preserve"> </w:t>
      </w:r>
      <w:r>
        <w:rPr>
          <w:i/>
        </w:rPr>
        <w:t>których</w:t>
      </w:r>
      <w:r>
        <w:rPr>
          <w:i/>
          <w:spacing w:val="-12"/>
        </w:rPr>
        <w:t xml:space="preserve"> </w:t>
      </w:r>
      <w:r>
        <w:rPr>
          <w:i/>
        </w:rPr>
        <w:t>odpady nie są segregowane Zamawiający przekaże Wykonawcy w dniu zawarcia umowy”.</w:t>
      </w:r>
    </w:p>
    <w:p w14:paraId="3F8E1BE7" w14:textId="77777777" w:rsidR="00366958" w:rsidRDefault="00366958">
      <w:pPr>
        <w:pStyle w:val="Tekstpodstawowy"/>
        <w:spacing w:before="10"/>
        <w:rPr>
          <w:i/>
          <w:sz w:val="21"/>
        </w:rPr>
      </w:pPr>
    </w:p>
    <w:p w14:paraId="63B56763" w14:textId="77777777" w:rsidR="00366958" w:rsidRDefault="001C2B16" w:rsidP="009B194E">
      <w:pPr>
        <w:pStyle w:val="Tekstpodstawowy"/>
        <w:ind w:left="115" w:right="132"/>
        <w:jc w:val="both"/>
      </w:pPr>
      <w:r>
        <w:t>W SWZ i umowie przewidziano realizację działań przygotowawczych poprzedzających rozpoczęcie świadczenia usług, których wykonanie rozpoczyna się po podpisaniu</w:t>
      </w:r>
      <w:r>
        <w:rPr>
          <w:spacing w:val="40"/>
        </w:rPr>
        <w:t xml:space="preserve"> </w:t>
      </w:r>
      <w:r>
        <w:t>umowy. W umowie nie przewidziano jednak, że jeżeli umowa zostanie podpisana w terminie, który uniemożliwi dotrzymanie terminu na wykonanie działań przygotowawczych (np. uzgodnienie harmonogramu itp.) przed 1 stycznia 2023 roku, to termin rozpoczęcia świadczenia usług (tu błędnie określany jako rozpoczęcie obowiązywania umowy) zostanie odpowiednio przesunięty. De facto w ww. postanowieniu nie wskazano, jaki jest okres przygotowawczy po podpisaniu umowy a przed początkiem świadczenia usług. Zgodnie z zakresem obowiązków Wykonawcy musi on wynosić co najmniej 14 dni roboczych, o ile Zamawiający dopuści własną wagę Wykonawcy</w:t>
      </w:r>
      <w:r>
        <w:rPr>
          <w:spacing w:val="-8"/>
        </w:rPr>
        <w:t xml:space="preserve"> </w:t>
      </w:r>
      <w:r>
        <w:t>na</w:t>
      </w:r>
      <w:r>
        <w:rPr>
          <w:spacing w:val="-7"/>
        </w:rPr>
        <w:t xml:space="preserve"> </w:t>
      </w:r>
      <w:r>
        <w:t>bazie</w:t>
      </w:r>
      <w:r>
        <w:rPr>
          <w:spacing w:val="-6"/>
        </w:rPr>
        <w:t xml:space="preserve"> </w:t>
      </w:r>
      <w:r>
        <w:t>lub</w:t>
      </w:r>
      <w:r>
        <w:rPr>
          <w:spacing w:val="-8"/>
        </w:rPr>
        <w:t xml:space="preserve"> </w:t>
      </w:r>
      <w:r>
        <w:t>wskaże</w:t>
      </w:r>
      <w:r>
        <w:rPr>
          <w:spacing w:val="-6"/>
        </w:rPr>
        <w:t xml:space="preserve"> </w:t>
      </w:r>
      <w:r>
        <w:t>w</w:t>
      </w:r>
      <w:r>
        <w:rPr>
          <w:spacing w:val="-7"/>
        </w:rPr>
        <w:t xml:space="preserve"> </w:t>
      </w:r>
      <w:r>
        <w:t>pełni</w:t>
      </w:r>
      <w:r>
        <w:rPr>
          <w:spacing w:val="-6"/>
        </w:rPr>
        <w:t xml:space="preserve"> </w:t>
      </w:r>
      <w:r>
        <w:t>wyposażone</w:t>
      </w:r>
      <w:r>
        <w:rPr>
          <w:spacing w:val="-6"/>
        </w:rPr>
        <w:t xml:space="preserve"> </w:t>
      </w:r>
      <w:r>
        <w:t>miejsce</w:t>
      </w:r>
      <w:r>
        <w:rPr>
          <w:spacing w:val="-6"/>
        </w:rPr>
        <w:t xml:space="preserve"> </w:t>
      </w:r>
      <w:r>
        <w:t>ważenia</w:t>
      </w:r>
      <w:r>
        <w:rPr>
          <w:spacing w:val="-7"/>
        </w:rPr>
        <w:t xml:space="preserve"> </w:t>
      </w:r>
      <w:r>
        <w:t>tak,</w:t>
      </w:r>
      <w:r>
        <w:rPr>
          <w:spacing w:val="-7"/>
        </w:rPr>
        <w:t xml:space="preserve"> </w:t>
      </w:r>
      <w:r>
        <w:t>aby</w:t>
      </w:r>
      <w:r>
        <w:rPr>
          <w:spacing w:val="-8"/>
        </w:rPr>
        <w:t xml:space="preserve"> </w:t>
      </w:r>
      <w:r>
        <w:t>Wykonawca</w:t>
      </w:r>
      <w:r>
        <w:rPr>
          <w:spacing w:val="-7"/>
        </w:rPr>
        <w:t xml:space="preserve"> </w:t>
      </w:r>
      <w:r>
        <w:t>tylko podłączył</w:t>
      </w:r>
      <w:r>
        <w:rPr>
          <w:spacing w:val="-13"/>
        </w:rPr>
        <w:t xml:space="preserve"> </w:t>
      </w:r>
      <w:r>
        <w:t>wagę.</w:t>
      </w:r>
      <w:r>
        <w:rPr>
          <w:spacing w:val="-12"/>
        </w:rPr>
        <w:t xml:space="preserve"> </w:t>
      </w:r>
      <w:r>
        <w:t>Tym</w:t>
      </w:r>
      <w:r>
        <w:rPr>
          <w:spacing w:val="-12"/>
        </w:rPr>
        <w:t xml:space="preserve"> </w:t>
      </w:r>
      <w:r>
        <w:t>samym</w:t>
      </w:r>
      <w:r>
        <w:rPr>
          <w:spacing w:val="-12"/>
        </w:rPr>
        <w:t xml:space="preserve"> </w:t>
      </w:r>
      <w:r>
        <w:t>rozpoczęcie</w:t>
      </w:r>
      <w:r>
        <w:rPr>
          <w:spacing w:val="-12"/>
        </w:rPr>
        <w:t xml:space="preserve"> </w:t>
      </w:r>
      <w:r>
        <w:t>świadczenia</w:t>
      </w:r>
      <w:r>
        <w:rPr>
          <w:spacing w:val="-12"/>
        </w:rPr>
        <w:t xml:space="preserve"> </w:t>
      </w:r>
      <w:r>
        <w:t>usług</w:t>
      </w:r>
      <w:r>
        <w:rPr>
          <w:spacing w:val="-12"/>
        </w:rPr>
        <w:t xml:space="preserve"> </w:t>
      </w:r>
      <w:r>
        <w:t>musi</w:t>
      </w:r>
      <w:r>
        <w:rPr>
          <w:spacing w:val="-12"/>
        </w:rPr>
        <w:t xml:space="preserve"> </w:t>
      </w:r>
      <w:r>
        <w:t>każdorazowo</w:t>
      </w:r>
      <w:r>
        <w:rPr>
          <w:spacing w:val="-12"/>
        </w:rPr>
        <w:t xml:space="preserve"> </w:t>
      </w:r>
      <w:r>
        <w:t>ulec</w:t>
      </w:r>
      <w:r>
        <w:rPr>
          <w:spacing w:val="-13"/>
        </w:rPr>
        <w:t xml:space="preserve"> </w:t>
      </w:r>
      <w:r>
        <w:t>przesunięciu, jeżeli</w:t>
      </w:r>
      <w:r>
        <w:rPr>
          <w:spacing w:val="-7"/>
        </w:rPr>
        <w:t xml:space="preserve"> </w:t>
      </w:r>
      <w:r>
        <w:t>po</w:t>
      </w:r>
      <w:r>
        <w:rPr>
          <w:spacing w:val="-7"/>
        </w:rPr>
        <w:t xml:space="preserve"> </w:t>
      </w:r>
      <w:r>
        <w:t>podpisaniu</w:t>
      </w:r>
      <w:r>
        <w:rPr>
          <w:spacing w:val="-10"/>
        </w:rPr>
        <w:t xml:space="preserve"> </w:t>
      </w:r>
      <w:r>
        <w:t>umowy</w:t>
      </w:r>
      <w:r>
        <w:rPr>
          <w:spacing w:val="-9"/>
        </w:rPr>
        <w:t xml:space="preserve"> </w:t>
      </w:r>
      <w:r>
        <w:t>Wykonawca</w:t>
      </w:r>
      <w:r>
        <w:rPr>
          <w:spacing w:val="-8"/>
        </w:rPr>
        <w:t xml:space="preserve"> </w:t>
      </w:r>
      <w:r>
        <w:t>nie</w:t>
      </w:r>
      <w:r>
        <w:rPr>
          <w:spacing w:val="-7"/>
        </w:rPr>
        <w:t xml:space="preserve"> </w:t>
      </w:r>
      <w:r>
        <w:t>będzie</w:t>
      </w:r>
      <w:r>
        <w:rPr>
          <w:spacing w:val="-7"/>
        </w:rPr>
        <w:t xml:space="preserve"> </w:t>
      </w:r>
      <w:r>
        <w:t>miał</w:t>
      </w:r>
      <w:r>
        <w:rPr>
          <w:spacing w:val="-9"/>
        </w:rPr>
        <w:t xml:space="preserve"> </w:t>
      </w:r>
      <w:r>
        <w:t>zapewnionego</w:t>
      </w:r>
      <w:r>
        <w:rPr>
          <w:spacing w:val="-7"/>
        </w:rPr>
        <w:t xml:space="preserve"> </w:t>
      </w:r>
      <w:r>
        <w:t>ww.</w:t>
      </w:r>
      <w:r>
        <w:rPr>
          <w:spacing w:val="-10"/>
        </w:rPr>
        <w:t xml:space="preserve"> </w:t>
      </w:r>
      <w:r>
        <w:t>minimalnego</w:t>
      </w:r>
      <w:r>
        <w:rPr>
          <w:spacing w:val="-7"/>
        </w:rPr>
        <w:t xml:space="preserve"> </w:t>
      </w:r>
      <w:r>
        <w:t>okresu przygotowawczego. Wykonawca zwraca uwagę, że regulacja zawarta w § 8 posługuje się wadliwymi sformułowaniami okresu obowiązywania umowy, a nie okresu świadczenia usługi.</w:t>
      </w:r>
    </w:p>
    <w:p w14:paraId="20C3F5F7" w14:textId="77777777" w:rsidR="009B194E" w:rsidRDefault="009B194E" w:rsidP="009B194E">
      <w:pPr>
        <w:pStyle w:val="Tekstpodstawowy"/>
        <w:ind w:left="115" w:right="132"/>
        <w:jc w:val="both"/>
      </w:pPr>
    </w:p>
    <w:p w14:paraId="0EEFC17C" w14:textId="77777777" w:rsidR="00366958" w:rsidRDefault="001C2B16" w:rsidP="009B194E">
      <w:pPr>
        <w:spacing w:before="76"/>
        <w:ind w:right="132"/>
        <w:jc w:val="both"/>
      </w:pPr>
      <w:r>
        <w:t xml:space="preserve">Wykonawca wnosi o wyjaśnienie, jaki okres przygotowawczy po zawarciu umowy przewidział Zamawiający oraz o modyfikację </w:t>
      </w:r>
      <w:bookmarkStart w:id="4" w:name="_Hlk116564495"/>
      <w:r>
        <w:t xml:space="preserve">z § 8 umowy </w:t>
      </w:r>
      <w:bookmarkEnd w:id="4"/>
      <w:r>
        <w:t>poprzez wskazanie na przesunięcie terminu rozpoczęcia</w:t>
      </w:r>
      <w:r>
        <w:rPr>
          <w:spacing w:val="-8"/>
        </w:rPr>
        <w:t xml:space="preserve"> </w:t>
      </w:r>
      <w:r>
        <w:t>zależnie</w:t>
      </w:r>
      <w:r>
        <w:rPr>
          <w:spacing w:val="-7"/>
        </w:rPr>
        <w:t xml:space="preserve"> </w:t>
      </w:r>
      <w:r>
        <w:t>od</w:t>
      </w:r>
      <w:r>
        <w:rPr>
          <w:spacing w:val="-8"/>
        </w:rPr>
        <w:t xml:space="preserve"> </w:t>
      </w:r>
      <w:r>
        <w:t>zachowania</w:t>
      </w:r>
      <w:r>
        <w:rPr>
          <w:spacing w:val="-8"/>
        </w:rPr>
        <w:t xml:space="preserve"> </w:t>
      </w:r>
      <w:r>
        <w:t>14</w:t>
      </w:r>
      <w:r>
        <w:rPr>
          <w:spacing w:val="-8"/>
        </w:rPr>
        <w:t xml:space="preserve"> </w:t>
      </w:r>
      <w:r>
        <w:t>dniowego</w:t>
      </w:r>
      <w:r>
        <w:rPr>
          <w:spacing w:val="-7"/>
        </w:rPr>
        <w:t xml:space="preserve"> </w:t>
      </w:r>
      <w:r>
        <w:t>okresu</w:t>
      </w:r>
      <w:r>
        <w:rPr>
          <w:spacing w:val="-7"/>
        </w:rPr>
        <w:t xml:space="preserve"> </w:t>
      </w:r>
      <w:r>
        <w:t>przygotowawczego,</w:t>
      </w:r>
      <w:r>
        <w:rPr>
          <w:spacing w:val="-10"/>
        </w:rPr>
        <w:t xml:space="preserve"> </w:t>
      </w:r>
      <w:r>
        <w:t>np.</w:t>
      </w:r>
      <w:r>
        <w:rPr>
          <w:spacing w:val="-7"/>
        </w:rPr>
        <w:t xml:space="preserve"> </w:t>
      </w:r>
      <w:r>
        <w:t>„</w:t>
      </w:r>
      <w:bookmarkStart w:id="5" w:name="_Hlk116564506"/>
      <w:r>
        <w:rPr>
          <w:i/>
        </w:rPr>
        <w:t>Umowa</w:t>
      </w:r>
      <w:r>
        <w:rPr>
          <w:i/>
          <w:spacing w:val="-9"/>
        </w:rPr>
        <w:t xml:space="preserve"> </w:t>
      </w:r>
      <w:r>
        <w:rPr>
          <w:i/>
        </w:rPr>
        <w:t>zostaje zawarta na okres –od dnia 01.01.2023 r. do 31.12.2024 r., z zachowaniem 14 dniowego okresu przygotowawczego po podpisaniu umowy. Jeżeli umowa zostanie popisana w terminie, który uniemożliwia dotrzymanie tego okresu, początek jej obowiązywania ulega odpowiedniemu przesunięciu”</w:t>
      </w:r>
      <w:bookmarkEnd w:id="5"/>
      <w:r>
        <w:rPr>
          <w:i/>
        </w:rPr>
        <w:t>.</w:t>
      </w:r>
      <w:r>
        <w:rPr>
          <w:i/>
          <w:spacing w:val="30"/>
        </w:rPr>
        <w:t xml:space="preserve"> </w:t>
      </w:r>
      <w:r>
        <w:t>Taka</w:t>
      </w:r>
      <w:r>
        <w:rPr>
          <w:spacing w:val="-10"/>
        </w:rPr>
        <w:t xml:space="preserve"> </w:t>
      </w:r>
      <w:r>
        <w:t>sama</w:t>
      </w:r>
      <w:r>
        <w:rPr>
          <w:spacing w:val="-10"/>
        </w:rPr>
        <w:t xml:space="preserve"> </w:t>
      </w:r>
      <w:r>
        <w:t>modyfikacja</w:t>
      </w:r>
      <w:r>
        <w:rPr>
          <w:spacing w:val="-8"/>
        </w:rPr>
        <w:t xml:space="preserve"> </w:t>
      </w:r>
      <w:r>
        <w:t>powinna</w:t>
      </w:r>
      <w:r>
        <w:rPr>
          <w:spacing w:val="-8"/>
        </w:rPr>
        <w:t xml:space="preserve"> </w:t>
      </w:r>
      <w:r>
        <w:t>dotyczyć</w:t>
      </w:r>
      <w:r>
        <w:rPr>
          <w:spacing w:val="-7"/>
        </w:rPr>
        <w:t xml:space="preserve"> </w:t>
      </w:r>
      <w:r>
        <w:t>także</w:t>
      </w:r>
      <w:r>
        <w:rPr>
          <w:spacing w:val="-7"/>
        </w:rPr>
        <w:t xml:space="preserve"> </w:t>
      </w:r>
      <w:r>
        <w:t>innych</w:t>
      </w:r>
      <w:r>
        <w:rPr>
          <w:spacing w:val="-7"/>
        </w:rPr>
        <w:t xml:space="preserve"> </w:t>
      </w:r>
      <w:r>
        <w:t>postanowień</w:t>
      </w:r>
      <w:r>
        <w:rPr>
          <w:spacing w:val="-9"/>
        </w:rPr>
        <w:t xml:space="preserve"> </w:t>
      </w:r>
      <w:r>
        <w:t>dokumentów zamówienia i ogłoszenia o zamówieniu.</w:t>
      </w:r>
    </w:p>
    <w:p w14:paraId="1EDE653A" w14:textId="30E4AEF1" w:rsidR="00366958" w:rsidRDefault="00366958">
      <w:pPr>
        <w:pStyle w:val="Tekstpodstawowy"/>
      </w:pPr>
    </w:p>
    <w:p w14:paraId="50182479" w14:textId="4420DE60" w:rsidR="00C114BC" w:rsidRPr="00F11DFD" w:rsidRDefault="00C114BC">
      <w:pPr>
        <w:pStyle w:val="Tekstpodstawowy"/>
        <w:rPr>
          <w:b/>
          <w:bCs/>
        </w:rPr>
      </w:pPr>
      <w:r w:rsidRPr="00F11DFD">
        <w:rPr>
          <w:b/>
          <w:bCs/>
        </w:rPr>
        <w:t>Odp.4</w:t>
      </w:r>
    </w:p>
    <w:p w14:paraId="3BFFD1EE" w14:textId="02B15B2D" w:rsidR="00C114BC" w:rsidRPr="00C114BC" w:rsidRDefault="005F1DC3" w:rsidP="00C114BC">
      <w:pPr>
        <w:pStyle w:val="Tekstpodstawowy"/>
        <w:jc w:val="both"/>
      </w:pPr>
      <w:r w:rsidRPr="00F11DFD">
        <w:t xml:space="preserve">Mając na względzie powyższe </w:t>
      </w:r>
      <w:r w:rsidR="00C114BC" w:rsidRPr="00F11DFD">
        <w:t xml:space="preserve">Zamawiający </w:t>
      </w:r>
      <w:r w:rsidRPr="00F11DFD">
        <w:t>dokonuje modyfikacji  § 8 umowy, który otrzymuje następujące brzmienie:</w:t>
      </w:r>
      <w:r w:rsidR="00972257" w:rsidRPr="00F11DFD">
        <w:t xml:space="preserve"> „Umowa zostaje zawarta na okres –od dnia 01.01.2023 r. do 31.12.2024 r., z zachowaniem 14 dniowego okresu przygotowawczego po podpisaniu umowy. Jeżeli umowa zostanie popisana w terminie, który uniemożliwia dotrzymanie tego okresu, początek jej obowiązywania ulega odpowiedniemu przesunięciu”</w:t>
      </w:r>
    </w:p>
    <w:p w14:paraId="2133CB67" w14:textId="77777777" w:rsidR="00C114BC" w:rsidRDefault="00C114BC">
      <w:pPr>
        <w:pStyle w:val="Tekstpodstawowy"/>
      </w:pPr>
    </w:p>
    <w:p w14:paraId="54DE17DE" w14:textId="77777777" w:rsidR="00366958" w:rsidRDefault="001C2B16">
      <w:pPr>
        <w:pStyle w:val="Nagwek1"/>
      </w:pPr>
      <w:r>
        <w:t>Pytanie</w:t>
      </w:r>
      <w:r>
        <w:rPr>
          <w:spacing w:val="41"/>
        </w:rPr>
        <w:t xml:space="preserve"> </w:t>
      </w:r>
      <w:r>
        <w:t>5</w:t>
      </w:r>
      <w:r>
        <w:rPr>
          <w:spacing w:val="-4"/>
        </w:rPr>
        <w:t xml:space="preserve"> </w:t>
      </w:r>
      <w:r>
        <w:t>–</w:t>
      </w:r>
      <w:r>
        <w:rPr>
          <w:spacing w:val="-3"/>
        </w:rPr>
        <w:t xml:space="preserve"> </w:t>
      </w:r>
      <w:r>
        <w:t>termin</w:t>
      </w:r>
      <w:r>
        <w:rPr>
          <w:spacing w:val="-4"/>
        </w:rPr>
        <w:t xml:space="preserve"> </w:t>
      </w:r>
      <w:r>
        <w:t>realizacji</w:t>
      </w:r>
      <w:r>
        <w:rPr>
          <w:spacing w:val="-3"/>
        </w:rPr>
        <w:t xml:space="preserve"> </w:t>
      </w:r>
      <w:r>
        <w:rPr>
          <w:spacing w:val="-2"/>
        </w:rPr>
        <w:t>reklamacji</w:t>
      </w:r>
    </w:p>
    <w:p w14:paraId="67468985" w14:textId="77777777" w:rsidR="00366958" w:rsidRDefault="00366958">
      <w:pPr>
        <w:pStyle w:val="Tekstpodstawowy"/>
        <w:spacing w:before="2"/>
        <w:rPr>
          <w:b/>
        </w:rPr>
      </w:pPr>
    </w:p>
    <w:p w14:paraId="1816A669" w14:textId="77777777" w:rsidR="00366958" w:rsidRDefault="001C2B16">
      <w:pPr>
        <w:spacing w:line="276" w:lineRule="auto"/>
        <w:ind w:left="115" w:right="131"/>
        <w:jc w:val="both"/>
        <w:rPr>
          <w:i/>
        </w:rPr>
      </w:pPr>
      <w:r>
        <w:t xml:space="preserve">W </w:t>
      </w:r>
      <w:bookmarkStart w:id="6" w:name="_Hlk116469203"/>
      <w:r>
        <w:t xml:space="preserve">§ 6 ust. 2 pkt 3 wzoru umowy </w:t>
      </w:r>
      <w:bookmarkEnd w:id="6"/>
      <w:r>
        <w:t xml:space="preserve">Zamawiający przewidział obowiązek Wykonawcy: </w:t>
      </w:r>
      <w:r>
        <w:rPr>
          <w:b/>
        </w:rPr>
        <w:t>„</w:t>
      </w:r>
      <w:r>
        <w:rPr>
          <w:i/>
        </w:rPr>
        <w:t>Realizacji "reklamacji" zgłaszanych przez mieszkańców (powstałych w szczególności z tytułu nieodebrania z nieruchomości odpadów zgodnie z harmonogramem z winy Wykonawcy, pozostawienia niedostatecznej</w:t>
      </w:r>
      <w:r>
        <w:rPr>
          <w:i/>
          <w:spacing w:val="-15"/>
        </w:rPr>
        <w:t xml:space="preserve"> </w:t>
      </w:r>
      <w:r>
        <w:rPr>
          <w:i/>
        </w:rPr>
        <w:t>(na</w:t>
      </w:r>
      <w:r>
        <w:rPr>
          <w:i/>
          <w:spacing w:val="-12"/>
        </w:rPr>
        <w:t xml:space="preserve"> </w:t>
      </w:r>
      <w:r>
        <w:rPr>
          <w:i/>
        </w:rPr>
        <w:t>wymianę)</w:t>
      </w:r>
      <w:r>
        <w:rPr>
          <w:i/>
          <w:spacing w:val="-12"/>
        </w:rPr>
        <w:t xml:space="preserve"> </w:t>
      </w:r>
      <w:r>
        <w:rPr>
          <w:i/>
        </w:rPr>
        <w:t>liczby</w:t>
      </w:r>
      <w:r>
        <w:rPr>
          <w:i/>
          <w:spacing w:val="-12"/>
        </w:rPr>
        <w:t xml:space="preserve"> </w:t>
      </w:r>
      <w:r>
        <w:rPr>
          <w:i/>
        </w:rPr>
        <w:t>worków</w:t>
      </w:r>
      <w:r>
        <w:rPr>
          <w:i/>
          <w:spacing w:val="-12"/>
        </w:rPr>
        <w:t xml:space="preserve"> </w:t>
      </w:r>
      <w:r>
        <w:rPr>
          <w:i/>
        </w:rPr>
        <w:t>lub</w:t>
      </w:r>
      <w:r>
        <w:rPr>
          <w:i/>
          <w:spacing w:val="-12"/>
        </w:rPr>
        <w:t xml:space="preserve"> </w:t>
      </w:r>
      <w:r>
        <w:rPr>
          <w:i/>
        </w:rPr>
        <w:t>nieodpowiednich</w:t>
      </w:r>
      <w:r>
        <w:rPr>
          <w:i/>
          <w:spacing w:val="-12"/>
        </w:rPr>
        <w:t xml:space="preserve"> </w:t>
      </w:r>
      <w:r>
        <w:rPr>
          <w:i/>
        </w:rPr>
        <w:t>worków,</w:t>
      </w:r>
      <w:r>
        <w:rPr>
          <w:i/>
          <w:spacing w:val="-12"/>
        </w:rPr>
        <w:t xml:space="preserve"> </w:t>
      </w:r>
      <w:r>
        <w:rPr>
          <w:i/>
        </w:rPr>
        <w:t>niedostarczenie</w:t>
      </w:r>
      <w:r>
        <w:rPr>
          <w:i/>
          <w:spacing w:val="-12"/>
        </w:rPr>
        <w:t xml:space="preserve"> </w:t>
      </w:r>
      <w:r>
        <w:rPr>
          <w:i/>
        </w:rPr>
        <w:t xml:space="preserve">worków </w:t>
      </w:r>
      <w:r>
        <w:rPr>
          <w:i/>
        </w:rPr>
        <w:lastRenderedPageBreak/>
        <w:t>na odpady segregowane itp.) w ciągu 36 godzin od otrzymania zawiadomienia od Zamawiającego. Potwierdzenie</w:t>
      </w:r>
      <w:r>
        <w:rPr>
          <w:i/>
          <w:spacing w:val="-1"/>
        </w:rPr>
        <w:t xml:space="preserve"> </w:t>
      </w:r>
      <w:r>
        <w:rPr>
          <w:i/>
        </w:rPr>
        <w:t>wykonania</w:t>
      </w:r>
      <w:r>
        <w:rPr>
          <w:i/>
          <w:spacing w:val="-1"/>
        </w:rPr>
        <w:t xml:space="preserve"> </w:t>
      </w:r>
      <w:r>
        <w:rPr>
          <w:i/>
        </w:rPr>
        <w:t>reklamacji należy niezwłocznie przesłać pocztą elektroniczną lub faxem. Dopuszcza się również telefoniczne zgłaszanie wykonania reklamacji.</w:t>
      </w:r>
    </w:p>
    <w:p w14:paraId="37FABD9F" w14:textId="77777777" w:rsidR="00366958" w:rsidRDefault="001C2B16">
      <w:pPr>
        <w:spacing w:before="200" w:line="276" w:lineRule="auto"/>
        <w:ind w:left="115" w:right="133"/>
        <w:jc w:val="both"/>
        <w:rPr>
          <w:i/>
        </w:rPr>
      </w:pPr>
      <w:r>
        <w:rPr>
          <w:i/>
        </w:rPr>
        <w:t xml:space="preserve">Reklamacja zostanie uznana za bezzasadną, jeżeli Wykonawca udowodni, że wykonał prawidłowo usługę lub nie wykonał jej z przyczyn leżących po stronie właściciela nieruchomości lub </w:t>
      </w:r>
      <w:r>
        <w:rPr>
          <w:i/>
          <w:spacing w:val="-2"/>
        </w:rPr>
        <w:t>Zamawiającego”.</w:t>
      </w:r>
    </w:p>
    <w:p w14:paraId="29494E6F" w14:textId="77777777" w:rsidR="00366958" w:rsidRDefault="00366958">
      <w:pPr>
        <w:pStyle w:val="Tekstpodstawowy"/>
        <w:spacing w:before="11"/>
        <w:rPr>
          <w:i/>
          <w:sz w:val="21"/>
        </w:rPr>
      </w:pPr>
    </w:p>
    <w:p w14:paraId="7C52D1B6" w14:textId="77777777" w:rsidR="00366958" w:rsidRDefault="001C2B16">
      <w:pPr>
        <w:pStyle w:val="Tekstpodstawowy"/>
        <w:ind w:left="115" w:right="134"/>
        <w:jc w:val="both"/>
      </w:pPr>
      <w:r>
        <w:t>Zamawiający nie ustanowił żadnych ograniczeń co do terminów zgłaszania reklamacji przez Zamawiającego,</w:t>
      </w:r>
      <w:r>
        <w:rPr>
          <w:spacing w:val="-7"/>
        </w:rPr>
        <w:t xml:space="preserve"> </w:t>
      </w:r>
      <w:r>
        <w:t>ani</w:t>
      </w:r>
      <w:r>
        <w:rPr>
          <w:spacing w:val="-6"/>
        </w:rPr>
        <w:t xml:space="preserve"> </w:t>
      </w:r>
      <w:r>
        <w:t>nie</w:t>
      </w:r>
      <w:r>
        <w:rPr>
          <w:spacing w:val="-6"/>
        </w:rPr>
        <w:t xml:space="preserve"> </w:t>
      </w:r>
      <w:r>
        <w:t>ustala,</w:t>
      </w:r>
      <w:r>
        <w:rPr>
          <w:spacing w:val="-6"/>
        </w:rPr>
        <w:t xml:space="preserve"> </w:t>
      </w:r>
      <w:r>
        <w:t>że</w:t>
      </w:r>
      <w:r>
        <w:rPr>
          <w:spacing w:val="-6"/>
        </w:rPr>
        <w:t xml:space="preserve"> </w:t>
      </w:r>
      <w:r>
        <w:t>36</w:t>
      </w:r>
      <w:r>
        <w:rPr>
          <w:spacing w:val="-7"/>
        </w:rPr>
        <w:t xml:space="preserve"> </w:t>
      </w:r>
      <w:r>
        <w:t>godzinny</w:t>
      </w:r>
      <w:r>
        <w:rPr>
          <w:spacing w:val="-8"/>
        </w:rPr>
        <w:t xml:space="preserve"> </w:t>
      </w:r>
      <w:r>
        <w:t>termin</w:t>
      </w:r>
      <w:r>
        <w:rPr>
          <w:spacing w:val="-8"/>
        </w:rPr>
        <w:t xml:space="preserve"> </w:t>
      </w:r>
      <w:r>
        <w:t>dotyczy</w:t>
      </w:r>
      <w:r>
        <w:rPr>
          <w:spacing w:val="-8"/>
        </w:rPr>
        <w:t xml:space="preserve"> </w:t>
      </w:r>
      <w:r>
        <w:t>tylko</w:t>
      </w:r>
      <w:r>
        <w:rPr>
          <w:spacing w:val="-6"/>
        </w:rPr>
        <w:t xml:space="preserve"> </w:t>
      </w:r>
      <w:r>
        <w:t>dni</w:t>
      </w:r>
      <w:r>
        <w:rPr>
          <w:spacing w:val="-6"/>
        </w:rPr>
        <w:t xml:space="preserve"> </w:t>
      </w:r>
      <w:r>
        <w:t>roboczych,</w:t>
      </w:r>
      <w:r>
        <w:rPr>
          <w:spacing w:val="-7"/>
        </w:rPr>
        <w:t xml:space="preserve"> </w:t>
      </w:r>
      <w:r>
        <w:t>ani</w:t>
      </w:r>
      <w:r>
        <w:rPr>
          <w:spacing w:val="-6"/>
        </w:rPr>
        <w:t xml:space="preserve"> </w:t>
      </w:r>
      <w:r>
        <w:t>nie</w:t>
      </w:r>
      <w:r>
        <w:rPr>
          <w:spacing w:val="-6"/>
        </w:rPr>
        <w:t xml:space="preserve"> </w:t>
      </w:r>
      <w:r>
        <w:t>określa sposobu liczenia tych godzin.</w:t>
      </w:r>
    </w:p>
    <w:p w14:paraId="104427B5" w14:textId="77777777" w:rsidR="00366958" w:rsidRDefault="00366958">
      <w:pPr>
        <w:pStyle w:val="Tekstpodstawowy"/>
      </w:pPr>
    </w:p>
    <w:p w14:paraId="21B41682" w14:textId="77777777" w:rsidR="00366958" w:rsidRDefault="001C2B16">
      <w:pPr>
        <w:pStyle w:val="Tekstpodstawowy"/>
        <w:ind w:left="115" w:right="133"/>
        <w:jc w:val="both"/>
      </w:pPr>
      <w:r>
        <w:t>Wskazanie 36 godzinnego terminu na realizację reklamacji jest nieprawidłowe, ponieważ dotrzymanie tego terminu przez Wykonawcę może być obiektywnie niemożliwe. W przypadku, gdy Zamawiający zgłosi reklamację w piątek po południu, a po niedzieli będzie dzień wolny od pracy lub też gdy takie zgłoszenie wpłynie w czasie kumulacji dni wolnych (np. świątecznych) dotrzymanie terminu w ogóle nie będzie możliwe. W przypadku zgłoszeń przed weekendem faktyczny termin na realizację będzie krótszy niż 1 dzień roboczy. Należy zwrócić uwagę, że Wykonawca</w:t>
      </w:r>
      <w:r>
        <w:rPr>
          <w:spacing w:val="-5"/>
        </w:rPr>
        <w:t xml:space="preserve"> </w:t>
      </w:r>
      <w:r>
        <w:t>nie</w:t>
      </w:r>
      <w:r>
        <w:rPr>
          <w:spacing w:val="-5"/>
        </w:rPr>
        <w:t xml:space="preserve"> </w:t>
      </w:r>
      <w:r>
        <w:t>pracuje</w:t>
      </w:r>
      <w:r>
        <w:rPr>
          <w:spacing w:val="-5"/>
        </w:rPr>
        <w:t xml:space="preserve"> </w:t>
      </w:r>
      <w:r>
        <w:t>w</w:t>
      </w:r>
      <w:r>
        <w:rPr>
          <w:spacing w:val="-8"/>
        </w:rPr>
        <w:t xml:space="preserve"> </w:t>
      </w:r>
      <w:r>
        <w:t>soboty</w:t>
      </w:r>
      <w:r>
        <w:rPr>
          <w:spacing w:val="-6"/>
        </w:rPr>
        <w:t xml:space="preserve"> </w:t>
      </w:r>
      <w:r>
        <w:t>ani</w:t>
      </w:r>
      <w:r>
        <w:rPr>
          <w:spacing w:val="-4"/>
        </w:rPr>
        <w:t xml:space="preserve"> </w:t>
      </w:r>
      <w:r>
        <w:t>w</w:t>
      </w:r>
      <w:r>
        <w:rPr>
          <w:spacing w:val="-6"/>
        </w:rPr>
        <w:t xml:space="preserve"> </w:t>
      </w:r>
      <w:r>
        <w:t>niedziele</w:t>
      </w:r>
      <w:r>
        <w:rPr>
          <w:spacing w:val="-5"/>
        </w:rPr>
        <w:t xml:space="preserve"> </w:t>
      </w:r>
      <w:r>
        <w:t>lub</w:t>
      </w:r>
      <w:r>
        <w:rPr>
          <w:spacing w:val="-6"/>
        </w:rPr>
        <w:t xml:space="preserve"> </w:t>
      </w:r>
      <w:r>
        <w:t>inne</w:t>
      </w:r>
      <w:r>
        <w:rPr>
          <w:spacing w:val="-5"/>
        </w:rPr>
        <w:t xml:space="preserve"> </w:t>
      </w:r>
      <w:r>
        <w:t>dni</w:t>
      </w:r>
      <w:r>
        <w:rPr>
          <w:spacing w:val="-4"/>
        </w:rPr>
        <w:t xml:space="preserve"> </w:t>
      </w:r>
      <w:r>
        <w:t>wolne</w:t>
      </w:r>
      <w:r>
        <w:rPr>
          <w:spacing w:val="-7"/>
        </w:rPr>
        <w:t xml:space="preserve"> </w:t>
      </w:r>
      <w:r>
        <w:t>od</w:t>
      </w:r>
      <w:r>
        <w:rPr>
          <w:spacing w:val="-6"/>
        </w:rPr>
        <w:t xml:space="preserve"> </w:t>
      </w:r>
      <w:r>
        <w:t>pracy,</w:t>
      </w:r>
      <w:r>
        <w:rPr>
          <w:spacing w:val="-5"/>
        </w:rPr>
        <w:t xml:space="preserve"> </w:t>
      </w:r>
      <w:r>
        <w:t>jak</w:t>
      </w:r>
      <w:r>
        <w:rPr>
          <w:spacing w:val="-6"/>
        </w:rPr>
        <w:t xml:space="preserve"> </w:t>
      </w:r>
      <w:r>
        <w:t>również</w:t>
      </w:r>
      <w:r>
        <w:rPr>
          <w:spacing w:val="-5"/>
        </w:rPr>
        <w:t xml:space="preserve"> </w:t>
      </w:r>
      <w:r>
        <w:t>w</w:t>
      </w:r>
      <w:r>
        <w:rPr>
          <w:spacing w:val="-6"/>
        </w:rPr>
        <w:t xml:space="preserve"> </w:t>
      </w:r>
      <w:r>
        <w:t>tych dniach nie pracują lub co najmniej mogą nie pracować instalacje zagospodarowujące odpady.</w:t>
      </w:r>
    </w:p>
    <w:p w14:paraId="14D04535" w14:textId="77777777" w:rsidR="00366958" w:rsidRDefault="00366958">
      <w:pPr>
        <w:pStyle w:val="Tekstpodstawowy"/>
        <w:spacing w:before="11"/>
        <w:rPr>
          <w:sz w:val="21"/>
        </w:rPr>
      </w:pPr>
    </w:p>
    <w:p w14:paraId="14FBBCC7" w14:textId="77777777" w:rsidR="00366958" w:rsidRDefault="001C2B16">
      <w:pPr>
        <w:pStyle w:val="Tekstpodstawowy"/>
        <w:ind w:left="115" w:right="134"/>
        <w:jc w:val="both"/>
      </w:pPr>
      <w:r>
        <w:t>Wykonawca wnosi o wyjaśnienie, czy 36 godzin dotyczy dni roboczych oraz o modyfikację procedury reklamacyjnej przewidzianej w OPZ i umowie oraz kar umownych z tego tytułu poprzez wskazanie okresu na realizację reklamacji 36 godzin od zgłoszenia wyłączając z tego terminu soboty oraz dni ustawowo wolne od pracy, ew. wskazanie na 3 dni robocze, tj. z wyłączeniem sobót i dni ustawowo wolnych od pracy.</w:t>
      </w:r>
    </w:p>
    <w:p w14:paraId="1885CC74" w14:textId="3B46296E" w:rsidR="00366958" w:rsidRDefault="00366958">
      <w:pPr>
        <w:pStyle w:val="Tekstpodstawowy"/>
        <w:spacing w:before="6"/>
        <w:rPr>
          <w:sz w:val="25"/>
        </w:rPr>
      </w:pPr>
    </w:p>
    <w:p w14:paraId="0DB03868" w14:textId="5352C760" w:rsidR="007D5AFC" w:rsidRPr="00972257" w:rsidRDefault="007D5AFC">
      <w:pPr>
        <w:pStyle w:val="Tekstpodstawowy"/>
        <w:spacing w:before="6"/>
        <w:rPr>
          <w:b/>
          <w:bCs/>
          <w:sz w:val="24"/>
          <w:szCs w:val="24"/>
        </w:rPr>
      </w:pPr>
      <w:r w:rsidRPr="00972257">
        <w:rPr>
          <w:b/>
          <w:bCs/>
          <w:sz w:val="24"/>
          <w:szCs w:val="24"/>
        </w:rPr>
        <w:t>Odp. 5</w:t>
      </w:r>
    </w:p>
    <w:p w14:paraId="626C105E" w14:textId="6BE7EB3C" w:rsidR="00DB3B24" w:rsidRPr="00DB3B24" w:rsidRDefault="007D5AFC" w:rsidP="00DB3B24">
      <w:pPr>
        <w:pStyle w:val="Tekstpodstawowy"/>
        <w:spacing w:before="6"/>
        <w:jc w:val="both"/>
        <w:rPr>
          <w:sz w:val="24"/>
          <w:szCs w:val="24"/>
        </w:rPr>
      </w:pPr>
      <w:bookmarkStart w:id="7" w:name="_Hlk116469783"/>
      <w:r w:rsidRPr="00972257">
        <w:rPr>
          <w:sz w:val="24"/>
          <w:szCs w:val="24"/>
        </w:rPr>
        <w:t>Zamawiający d</w:t>
      </w:r>
      <w:r w:rsidR="00972257" w:rsidRPr="00972257">
        <w:rPr>
          <w:sz w:val="24"/>
          <w:szCs w:val="24"/>
        </w:rPr>
        <w:t xml:space="preserve">okonuje modyfikacji </w:t>
      </w:r>
      <w:r w:rsidRPr="00972257">
        <w:rPr>
          <w:sz w:val="24"/>
          <w:szCs w:val="24"/>
        </w:rPr>
        <w:t xml:space="preserve"> § 6 ust. 2 pkt 3 wzoru umowy </w:t>
      </w:r>
      <w:r w:rsidR="00972257" w:rsidRPr="00972257">
        <w:rPr>
          <w:sz w:val="24"/>
          <w:szCs w:val="24"/>
        </w:rPr>
        <w:t>Poprzez nadanie nowego brzmienia tego punktu:</w:t>
      </w:r>
      <w:bookmarkStart w:id="8" w:name="_Hlk116564959"/>
      <w:r w:rsidR="00DB3B24">
        <w:rPr>
          <w:sz w:val="24"/>
          <w:szCs w:val="24"/>
        </w:rPr>
        <w:t xml:space="preserve"> </w:t>
      </w:r>
      <w:r w:rsidR="00DB3B24" w:rsidRPr="00DB3B24">
        <w:rPr>
          <w:sz w:val="24"/>
          <w:szCs w:val="24"/>
        </w:rPr>
        <w:t xml:space="preserve">„Realizacji "reklamacji" zgłaszanych przez mieszkańców (powstałych w szczególności z tytułu nieodebrania z nieruchomości odpadów zgodnie z harmonogramem z winy Wykonawcy, pozostawienia niedostatecznej (na wymianę) liczby worków lub nieodpowiednich worków, niedostarczenie worków na odpady segregowane itp.) w ciągu 24 godzin tj. 2 dni roboczych od otrzymania zawiadomienia od Zamawiającego. Potwierdzenie wykonania reklamacji należy niezwłocznie przesłać pocztą elektroniczną lub faxem. Dopuszcza się również telefoniczne zgłaszanie wykonania reklamacji. </w:t>
      </w:r>
    </w:p>
    <w:p w14:paraId="29B78AA3" w14:textId="66BCD830" w:rsidR="007D5AFC" w:rsidRPr="00972257" w:rsidRDefault="00DB3B24" w:rsidP="00DB3B24">
      <w:pPr>
        <w:pStyle w:val="Tekstpodstawowy"/>
        <w:spacing w:before="6"/>
        <w:jc w:val="both"/>
        <w:rPr>
          <w:sz w:val="24"/>
          <w:szCs w:val="24"/>
        </w:rPr>
      </w:pPr>
      <w:r w:rsidRPr="00DB3B24">
        <w:rPr>
          <w:sz w:val="24"/>
          <w:szCs w:val="24"/>
        </w:rPr>
        <w:t>Reklamacja zostanie uznana za bezzasadną, jeżeli Wykonawca udowodni, że wykonał prawidłowo usługę lub nie wykonał jej z przyczyn leżących po stronie właściciela nieruchomości lub Zamawiającego.</w:t>
      </w:r>
    </w:p>
    <w:bookmarkEnd w:id="7"/>
    <w:bookmarkEnd w:id="8"/>
    <w:p w14:paraId="4CE2FE64" w14:textId="77777777" w:rsidR="007D5AFC" w:rsidRPr="00972257" w:rsidRDefault="007D5AFC">
      <w:pPr>
        <w:pStyle w:val="Tekstpodstawowy"/>
        <w:spacing w:before="6"/>
        <w:rPr>
          <w:sz w:val="25"/>
        </w:rPr>
      </w:pPr>
    </w:p>
    <w:p w14:paraId="60012D6B" w14:textId="77777777" w:rsidR="00366958" w:rsidRPr="008E54D9" w:rsidRDefault="001C2B16">
      <w:pPr>
        <w:pStyle w:val="Nagwek1"/>
        <w:spacing w:before="1"/>
      </w:pPr>
      <w:r w:rsidRPr="008E54D9">
        <w:t>Pytanie</w:t>
      </w:r>
      <w:r w:rsidRPr="008E54D9">
        <w:rPr>
          <w:spacing w:val="40"/>
        </w:rPr>
        <w:t xml:space="preserve"> </w:t>
      </w:r>
      <w:r w:rsidRPr="008E54D9">
        <w:t>6</w:t>
      </w:r>
      <w:r w:rsidRPr="008E54D9">
        <w:rPr>
          <w:spacing w:val="-3"/>
        </w:rPr>
        <w:t xml:space="preserve"> </w:t>
      </w:r>
      <w:r w:rsidRPr="008E54D9">
        <w:t>–</w:t>
      </w:r>
      <w:r w:rsidRPr="008E54D9">
        <w:rPr>
          <w:spacing w:val="-5"/>
        </w:rPr>
        <w:t xml:space="preserve"> </w:t>
      </w:r>
      <w:r w:rsidRPr="008E54D9">
        <w:t>brak</w:t>
      </w:r>
      <w:r w:rsidRPr="008E54D9">
        <w:rPr>
          <w:spacing w:val="-5"/>
        </w:rPr>
        <w:t xml:space="preserve"> </w:t>
      </w:r>
      <w:r w:rsidRPr="008E54D9">
        <w:t>waloryzacji</w:t>
      </w:r>
      <w:r w:rsidRPr="008E54D9">
        <w:rPr>
          <w:spacing w:val="-4"/>
        </w:rPr>
        <w:t xml:space="preserve"> </w:t>
      </w:r>
      <w:r w:rsidRPr="008E54D9">
        <w:t>obejmującej</w:t>
      </w:r>
      <w:r w:rsidRPr="008E54D9">
        <w:rPr>
          <w:spacing w:val="-4"/>
        </w:rPr>
        <w:t xml:space="preserve"> </w:t>
      </w:r>
      <w:r w:rsidRPr="008E54D9">
        <w:rPr>
          <w:spacing w:val="-2"/>
        </w:rPr>
        <w:t>paliwa</w:t>
      </w:r>
    </w:p>
    <w:p w14:paraId="28385350" w14:textId="77777777" w:rsidR="00366958" w:rsidRDefault="00366958">
      <w:pPr>
        <w:pStyle w:val="Tekstpodstawowy"/>
        <w:spacing w:before="6"/>
        <w:rPr>
          <w:b/>
          <w:sz w:val="28"/>
        </w:rPr>
      </w:pPr>
    </w:p>
    <w:p w14:paraId="13E0FE0E" w14:textId="77777777" w:rsidR="00366958" w:rsidRDefault="001C2B16">
      <w:pPr>
        <w:pStyle w:val="Tekstpodstawowy"/>
        <w:spacing w:line="276" w:lineRule="auto"/>
        <w:ind w:left="115" w:right="133"/>
        <w:jc w:val="both"/>
      </w:pPr>
      <w:r>
        <w:t>Zamawiający zawarł w umowie zasady waloryzacji, o których mowa w art. 439 Pzp, jednak nie zawarł waloryzacji odnoszącej się do jednego z najistotniejszych czynników wpływających na koszt realizacji zamówienia, tj. ceny paliwa. Należy wskazać, że waloryzacja związana ze wzrostem cen paliwa powinna dodatkowo zostać przewidziana w dokumentacji zamówienia, ponieważ bezpośrednio wpływa na koszt realizacji usług.</w:t>
      </w:r>
    </w:p>
    <w:p w14:paraId="28E08208" w14:textId="77777777" w:rsidR="00366958" w:rsidRDefault="00366958">
      <w:pPr>
        <w:spacing w:line="276" w:lineRule="auto"/>
        <w:jc w:val="both"/>
      </w:pPr>
    </w:p>
    <w:p w14:paraId="5BD54606" w14:textId="77777777" w:rsidR="00366958" w:rsidRDefault="001C2B16" w:rsidP="00111124">
      <w:pPr>
        <w:pStyle w:val="Tekstpodstawowy"/>
        <w:spacing w:before="79" w:line="276" w:lineRule="auto"/>
        <w:ind w:right="132"/>
        <w:jc w:val="both"/>
      </w:pPr>
      <w:r>
        <w:t xml:space="preserve">Ze względu na charakter realizowanego zamówienia, którego podstawą jest świadczenie usługi opartej o transport odpadów, zasadne jest przewidzenie dodatkowej waloryzacji w przypadku wzrostu kosztów paliwa. Wykonawca wskazuje, że z uwagi na aktualną sytuację rynkową i </w:t>
      </w:r>
      <w:r>
        <w:lastRenderedPageBreak/>
        <w:t>polityczną nie jest możliwe do przewidzenia, w jaki sposób następować będzie wzrost kosztów niezbędnych</w:t>
      </w:r>
      <w:r>
        <w:rPr>
          <w:spacing w:val="-7"/>
        </w:rPr>
        <w:t xml:space="preserve"> </w:t>
      </w:r>
      <w:r>
        <w:t>do</w:t>
      </w:r>
      <w:r>
        <w:rPr>
          <w:spacing w:val="-7"/>
        </w:rPr>
        <w:t xml:space="preserve"> </w:t>
      </w:r>
      <w:r>
        <w:t>świadczenia</w:t>
      </w:r>
      <w:r>
        <w:rPr>
          <w:spacing w:val="-7"/>
        </w:rPr>
        <w:t xml:space="preserve"> </w:t>
      </w:r>
      <w:r>
        <w:t>usługi</w:t>
      </w:r>
      <w:r>
        <w:rPr>
          <w:spacing w:val="-7"/>
        </w:rPr>
        <w:t xml:space="preserve"> </w:t>
      </w:r>
      <w:r>
        <w:t>w</w:t>
      </w:r>
      <w:r>
        <w:rPr>
          <w:spacing w:val="-8"/>
        </w:rPr>
        <w:t xml:space="preserve"> </w:t>
      </w:r>
      <w:r>
        <w:t>odniesieniu</w:t>
      </w:r>
      <w:r>
        <w:rPr>
          <w:spacing w:val="-7"/>
        </w:rPr>
        <w:t xml:space="preserve"> </w:t>
      </w:r>
      <w:r>
        <w:t>do</w:t>
      </w:r>
      <w:r>
        <w:rPr>
          <w:spacing w:val="-7"/>
        </w:rPr>
        <w:t xml:space="preserve"> </w:t>
      </w:r>
      <w:r>
        <w:t>kosztów</w:t>
      </w:r>
      <w:r>
        <w:rPr>
          <w:spacing w:val="-8"/>
        </w:rPr>
        <w:t xml:space="preserve"> </w:t>
      </w:r>
      <w:r>
        <w:t>paliwa.</w:t>
      </w:r>
      <w:r>
        <w:rPr>
          <w:spacing w:val="-9"/>
        </w:rPr>
        <w:t xml:space="preserve"> </w:t>
      </w:r>
      <w:r>
        <w:t>Tym</w:t>
      </w:r>
      <w:r>
        <w:rPr>
          <w:spacing w:val="-7"/>
        </w:rPr>
        <w:t xml:space="preserve"> </w:t>
      </w:r>
      <w:r>
        <w:t>samym</w:t>
      </w:r>
      <w:r>
        <w:rPr>
          <w:spacing w:val="-7"/>
        </w:rPr>
        <w:t xml:space="preserve"> </w:t>
      </w:r>
      <w:r>
        <w:t>zasadne</w:t>
      </w:r>
      <w:r>
        <w:rPr>
          <w:spacing w:val="-7"/>
        </w:rPr>
        <w:t xml:space="preserve"> </w:t>
      </w:r>
      <w:r>
        <w:t>jest</w:t>
      </w:r>
      <w:r>
        <w:rPr>
          <w:spacing w:val="-8"/>
        </w:rPr>
        <w:t xml:space="preserve"> </w:t>
      </w:r>
      <w:r>
        <w:t>w ramach prawidłowej realizacji zasady swobody umów uwzględnienie także waloryzacji cen jednostkowych ze względu na wzrost cen paliwa. Przewidzenie takiej waloryzacji pozwala na bardziej precyzyjną kalkulację cen ofertowych i jest korzystne także dla Zamawiającego. Wykonawca nie musi bowiem uwzględniać dużego zakresu ryzyka w kalkulacji i „zawyżać” ceny oferty poprzez uwzględnienie w niej ryzyka drastycznego wzrostu ceny paliwa.</w:t>
      </w:r>
    </w:p>
    <w:p w14:paraId="1FEC4985" w14:textId="77777777" w:rsidR="00366958" w:rsidRDefault="00366958">
      <w:pPr>
        <w:pStyle w:val="Tekstpodstawowy"/>
        <w:spacing w:before="5"/>
        <w:rPr>
          <w:sz w:val="25"/>
        </w:rPr>
      </w:pPr>
    </w:p>
    <w:p w14:paraId="46CD3807" w14:textId="77777777" w:rsidR="00366958" w:rsidRDefault="001C2B16">
      <w:pPr>
        <w:pStyle w:val="Tekstpodstawowy"/>
        <w:spacing w:before="1" w:line="276" w:lineRule="auto"/>
        <w:ind w:left="115" w:right="133"/>
        <w:jc w:val="both"/>
      </w:pPr>
      <w:r>
        <w:t>Wykonawca wnosi o wyjaśnienie, czy Zamawiający dopuści modyfikację umowy poprzez uwzględnienie</w:t>
      </w:r>
      <w:r>
        <w:rPr>
          <w:spacing w:val="-7"/>
        </w:rPr>
        <w:t xml:space="preserve"> </w:t>
      </w:r>
      <w:r>
        <w:t>waloryzacji</w:t>
      </w:r>
      <w:r>
        <w:rPr>
          <w:spacing w:val="-7"/>
        </w:rPr>
        <w:t xml:space="preserve"> </w:t>
      </w:r>
      <w:r>
        <w:t>związanej</w:t>
      </w:r>
      <w:r>
        <w:rPr>
          <w:spacing w:val="-6"/>
        </w:rPr>
        <w:t xml:space="preserve"> </w:t>
      </w:r>
      <w:r>
        <w:t>z</w:t>
      </w:r>
      <w:r>
        <w:rPr>
          <w:spacing w:val="-7"/>
        </w:rPr>
        <w:t xml:space="preserve"> </w:t>
      </w:r>
      <w:r>
        <w:t>cenami</w:t>
      </w:r>
      <w:r>
        <w:rPr>
          <w:spacing w:val="-7"/>
        </w:rPr>
        <w:t xml:space="preserve"> </w:t>
      </w:r>
      <w:r>
        <w:t>paliwa</w:t>
      </w:r>
      <w:r>
        <w:rPr>
          <w:spacing w:val="-7"/>
        </w:rPr>
        <w:t xml:space="preserve"> </w:t>
      </w:r>
      <w:r>
        <w:t>w</w:t>
      </w:r>
      <w:r>
        <w:rPr>
          <w:spacing w:val="-8"/>
        </w:rPr>
        <w:t xml:space="preserve"> </w:t>
      </w:r>
      <w:r>
        <w:t>zakresie</w:t>
      </w:r>
      <w:r>
        <w:rPr>
          <w:spacing w:val="33"/>
        </w:rPr>
        <w:t xml:space="preserve"> </w:t>
      </w:r>
      <w:r>
        <w:t>waloryzacji</w:t>
      </w:r>
      <w:r>
        <w:rPr>
          <w:spacing w:val="-7"/>
        </w:rPr>
        <w:t xml:space="preserve"> </w:t>
      </w:r>
      <w:r>
        <w:t>cen</w:t>
      </w:r>
      <w:r>
        <w:rPr>
          <w:spacing w:val="-8"/>
        </w:rPr>
        <w:t xml:space="preserve"> </w:t>
      </w:r>
      <w:r>
        <w:t xml:space="preserve">jednostkowych w sytuacji wzrostu kosztów świadczenia usług w zakresie kosztów paliwa. Proponowane </w:t>
      </w:r>
      <w:r>
        <w:rPr>
          <w:spacing w:val="-2"/>
        </w:rPr>
        <w:t>brzmienie</w:t>
      </w:r>
    </w:p>
    <w:p w14:paraId="49EB2DAC" w14:textId="77777777" w:rsidR="00366958" w:rsidRDefault="00366958">
      <w:pPr>
        <w:pStyle w:val="Tekstpodstawowy"/>
        <w:spacing w:before="3"/>
        <w:rPr>
          <w:sz w:val="25"/>
        </w:rPr>
      </w:pPr>
    </w:p>
    <w:p w14:paraId="5E44041D" w14:textId="47E935F6" w:rsidR="00366958" w:rsidRDefault="001C2B16">
      <w:pPr>
        <w:spacing w:line="276" w:lineRule="auto"/>
        <w:ind w:left="115" w:right="132"/>
        <w:jc w:val="both"/>
        <w:rPr>
          <w:i/>
        </w:rPr>
      </w:pPr>
      <w:r>
        <w:rPr>
          <w:i/>
        </w:rPr>
        <w:t>„</w:t>
      </w:r>
      <w:bookmarkStart w:id="9" w:name="_Hlk116565505"/>
      <w:r>
        <w:rPr>
          <w:i/>
        </w:rPr>
        <w:t xml:space="preserve">Waloryzacji podlegać będą ceny za odbiór i zagospodarowanie odpadów wskazane </w:t>
      </w:r>
      <w:bookmarkStart w:id="10" w:name="_Hlk116565439"/>
      <w:r>
        <w:rPr>
          <w:i/>
        </w:rPr>
        <w:t xml:space="preserve">w § 7 ust. 1 </w:t>
      </w:r>
      <w:bookmarkEnd w:id="10"/>
      <w:r>
        <w:rPr>
          <w:i/>
        </w:rPr>
        <w:t>umowy</w:t>
      </w:r>
      <w:r>
        <w:rPr>
          <w:i/>
          <w:spacing w:val="-8"/>
        </w:rPr>
        <w:t xml:space="preserve"> </w:t>
      </w:r>
      <w:r>
        <w:rPr>
          <w:i/>
        </w:rPr>
        <w:t>również</w:t>
      </w:r>
      <w:r>
        <w:rPr>
          <w:i/>
          <w:spacing w:val="-9"/>
        </w:rPr>
        <w:t xml:space="preserve"> </w:t>
      </w:r>
      <w:r>
        <w:rPr>
          <w:i/>
        </w:rPr>
        <w:t>w</w:t>
      </w:r>
      <w:r>
        <w:rPr>
          <w:i/>
          <w:spacing w:val="-9"/>
        </w:rPr>
        <w:t xml:space="preserve"> </w:t>
      </w:r>
      <w:r>
        <w:rPr>
          <w:i/>
        </w:rPr>
        <w:t>przypadku</w:t>
      </w:r>
      <w:r>
        <w:rPr>
          <w:i/>
          <w:spacing w:val="-8"/>
        </w:rPr>
        <w:t xml:space="preserve"> </w:t>
      </w:r>
      <w:r>
        <w:rPr>
          <w:i/>
        </w:rPr>
        <w:t>zmiany</w:t>
      </w:r>
      <w:r>
        <w:rPr>
          <w:i/>
          <w:spacing w:val="-8"/>
        </w:rPr>
        <w:t xml:space="preserve"> </w:t>
      </w:r>
      <w:r>
        <w:rPr>
          <w:i/>
        </w:rPr>
        <w:t>(wzrostu)</w:t>
      </w:r>
      <w:r>
        <w:rPr>
          <w:i/>
          <w:spacing w:val="-8"/>
        </w:rPr>
        <w:t xml:space="preserve"> </w:t>
      </w:r>
      <w:r>
        <w:rPr>
          <w:i/>
        </w:rPr>
        <w:t>cen</w:t>
      </w:r>
      <w:r>
        <w:rPr>
          <w:i/>
          <w:spacing w:val="-10"/>
        </w:rPr>
        <w:t xml:space="preserve"> </w:t>
      </w:r>
      <w:r>
        <w:rPr>
          <w:i/>
        </w:rPr>
        <w:t>paliwa</w:t>
      </w:r>
      <w:r>
        <w:rPr>
          <w:i/>
          <w:spacing w:val="-9"/>
        </w:rPr>
        <w:t xml:space="preserve"> </w:t>
      </w:r>
      <w:r>
        <w:rPr>
          <w:i/>
        </w:rPr>
        <w:t>w</w:t>
      </w:r>
      <w:r>
        <w:rPr>
          <w:i/>
          <w:spacing w:val="-9"/>
        </w:rPr>
        <w:t xml:space="preserve"> </w:t>
      </w:r>
      <w:r>
        <w:rPr>
          <w:i/>
        </w:rPr>
        <w:t>postaci</w:t>
      </w:r>
      <w:r>
        <w:rPr>
          <w:i/>
          <w:spacing w:val="-8"/>
        </w:rPr>
        <w:t xml:space="preserve"> </w:t>
      </w:r>
      <w:r>
        <w:rPr>
          <w:i/>
        </w:rPr>
        <w:t>oleju</w:t>
      </w:r>
      <w:r>
        <w:rPr>
          <w:i/>
          <w:spacing w:val="-8"/>
        </w:rPr>
        <w:t xml:space="preserve"> </w:t>
      </w:r>
      <w:r>
        <w:rPr>
          <w:i/>
        </w:rPr>
        <w:t>napędowego</w:t>
      </w:r>
      <w:r>
        <w:rPr>
          <w:i/>
          <w:spacing w:val="-7"/>
        </w:rPr>
        <w:t xml:space="preserve"> </w:t>
      </w:r>
      <w:r>
        <w:rPr>
          <w:i/>
        </w:rPr>
        <w:t>(Ekodiesel), określonej przez spółkę PKN Orlen S.A., w zamieszczonym na jej stronie internetowej komunikacie dotyczącym hurtowej ceny tego paliwa, a przekraczającej 15% w stosunku do ceny określonej w takim komunikacie w dniu, w którym upływał termin składania ofert w postępowaniu. W przedmiotowej sytuacji Zamawiający nie ogranicza maksymalnej waloryzacji wynagrodzenia, ani liczby możliwych zmian umowy na tej podstawie ani terminów jej dokonania, przy czym w przypadku kolejnych wniosków dot. waloryzacji wynagrodzenia na tej podstawie, każda kolejna zmiana</w:t>
      </w:r>
      <w:r>
        <w:rPr>
          <w:i/>
          <w:spacing w:val="-3"/>
        </w:rPr>
        <w:t xml:space="preserve"> </w:t>
      </w:r>
      <w:r>
        <w:rPr>
          <w:i/>
        </w:rPr>
        <w:t>wynagrodzenia</w:t>
      </w:r>
      <w:r>
        <w:rPr>
          <w:i/>
          <w:spacing w:val="-3"/>
        </w:rPr>
        <w:t xml:space="preserve"> </w:t>
      </w:r>
      <w:r>
        <w:rPr>
          <w:i/>
        </w:rPr>
        <w:t>powinna</w:t>
      </w:r>
      <w:r>
        <w:rPr>
          <w:i/>
          <w:spacing w:val="-3"/>
        </w:rPr>
        <w:t xml:space="preserve"> </w:t>
      </w:r>
      <w:r>
        <w:rPr>
          <w:i/>
        </w:rPr>
        <w:t>być</w:t>
      </w:r>
      <w:r>
        <w:rPr>
          <w:i/>
          <w:spacing w:val="-2"/>
        </w:rPr>
        <w:t xml:space="preserve"> </w:t>
      </w:r>
      <w:r>
        <w:rPr>
          <w:i/>
        </w:rPr>
        <w:t>możliwa</w:t>
      </w:r>
      <w:r>
        <w:rPr>
          <w:i/>
          <w:spacing w:val="-3"/>
        </w:rPr>
        <w:t xml:space="preserve"> </w:t>
      </w:r>
      <w:r>
        <w:rPr>
          <w:i/>
        </w:rPr>
        <w:t>w</w:t>
      </w:r>
      <w:r>
        <w:rPr>
          <w:i/>
          <w:spacing w:val="-2"/>
        </w:rPr>
        <w:t xml:space="preserve"> </w:t>
      </w:r>
      <w:r>
        <w:rPr>
          <w:i/>
        </w:rPr>
        <w:t>przypadku</w:t>
      </w:r>
      <w:r>
        <w:rPr>
          <w:i/>
          <w:spacing w:val="-3"/>
        </w:rPr>
        <w:t xml:space="preserve"> </w:t>
      </w:r>
      <w:r>
        <w:rPr>
          <w:i/>
        </w:rPr>
        <w:t>wzrostu</w:t>
      </w:r>
      <w:r>
        <w:rPr>
          <w:i/>
          <w:spacing w:val="-3"/>
        </w:rPr>
        <w:t xml:space="preserve"> </w:t>
      </w:r>
      <w:r>
        <w:rPr>
          <w:i/>
        </w:rPr>
        <w:t>cen</w:t>
      </w:r>
      <w:r>
        <w:rPr>
          <w:i/>
          <w:spacing w:val="-3"/>
        </w:rPr>
        <w:t xml:space="preserve"> </w:t>
      </w:r>
      <w:r>
        <w:rPr>
          <w:i/>
        </w:rPr>
        <w:t>za</w:t>
      </w:r>
      <w:r>
        <w:rPr>
          <w:i/>
          <w:spacing w:val="-3"/>
        </w:rPr>
        <w:t xml:space="preserve"> </w:t>
      </w:r>
      <w:r>
        <w:rPr>
          <w:i/>
        </w:rPr>
        <w:t>paliwo</w:t>
      </w:r>
      <w:r>
        <w:rPr>
          <w:i/>
          <w:spacing w:val="-1"/>
        </w:rPr>
        <w:t xml:space="preserve"> </w:t>
      </w:r>
      <w:r>
        <w:rPr>
          <w:i/>
        </w:rPr>
        <w:t>o</w:t>
      </w:r>
      <w:r>
        <w:rPr>
          <w:i/>
          <w:spacing w:val="-1"/>
        </w:rPr>
        <w:t xml:space="preserve"> </w:t>
      </w:r>
      <w:r>
        <w:rPr>
          <w:i/>
        </w:rPr>
        <w:t>minimum</w:t>
      </w:r>
      <w:r>
        <w:rPr>
          <w:i/>
          <w:spacing w:val="-1"/>
        </w:rPr>
        <w:t xml:space="preserve"> </w:t>
      </w:r>
      <w:r>
        <w:rPr>
          <w:i/>
        </w:rPr>
        <w:t>15% w porównaniu do cen za paliwo obowiązujących w dniu złożenia przez Wykonawcę wniosku o poprzednią waloryzację na tej podstawie, na podstawie którego to wniosku doszło do zawarcia poprzedniego aneksu”.</w:t>
      </w:r>
      <w:bookmarkEnd w:id="9"/>
    </w:p>
    <w:p w14:paraId="58C7FC07" w14:textId="0B1C7455" w:rsidR="00111124" w:rsidRDefault="00111124">
      <w:pPr>
        <w:spacing w:line="276" w:lineRule="auto"/>
        <w:ind w:left="115" w:right="132"/>
        <w:jc w:val="both"/>
        <w:rPr>
          <w:i/>
        </w:rPr>
      </w:pPr>
    </w:p>
    <w:p w14:paraId="5DA7A7E9" w14:textId="6EA5FAC2" w:rsidR="00111124" w:rsidRDefault="00111124">
      <w:pPr>
        <w:spacing w:line="276" w:lineRule="auto"/>
        <w:ind w:left="115" w:right="132"/>
        <w:jc w:val="both"/>
        <w:rPr>
          <w:b/>
          <w:bCs/>
          <w:iCs/>
          <w:sz w:val="24"/>
          <w:szCs w:val="24"/>
        </w:rPr>
      </w:pPr>
      <w:r>
        <w:rPr>
          <w:b/>
          <w:bCs/>
          <w:iCs/>
          <w:sz w:val="24"/>
          <w:szCs w:val="24"/>
        </w:rPr>
        <w:t>Odp.6</w:t>
      </w:r>
    </w:p>
    <w:p w14:paraId="794C7DA9" w14:textId="10404F84" w:rsidR="00DB3B24" w:rsidRDefault="00111124">
      <w:pPr>
        <w:spacing w:line="276" w:lineRule="auto"/>
        <w:ind w:left="115" w:right="132"/>
        <w:jc w:val="both"/>
        <w:rPr>
          <w:iCs/>
          <w:sz w:val="24"/>
          <w:szCs w:val="24"/>
        </w:rPr>
      </w:pPr>
      <w:r w:rsidRPr="00111124">
        <w:rPr>
          <w:iCs/>
          <w:sz w:val="24"/>
          <w:szCs w:val="24"/>
        </w:rPr>
        <w:t xml:space="preserve">Zamawiający </w:t>
      </w:r>
      <w:r w:rsidR="00DB3B24">
        <w:rPr>
          <w:iCs/>
          <w:sz w:val="24"/>
          <w:szCs w:val="24"/>
        </w:rPr>
        <w:t xml:space="preserve">dokonuje modyfikacji </w:t>
      </w:r>
      <w:r w:rsidR="00DB3B24" w:rsidRPr="00DB3B24">
        <w:rPr>
          <w:iCs/>
          <w:sz w:val="24"/>
          <w:szCs w:val="24"/>
        </w:rPr>
        <w:t xml:space="preserve"> § 7 ust. 1</w:t>
      </w:r>
      <w:r w:rsidR="00DB3B24">
        <w:rPr>
          <w:iCs/>
          <w:sz w:val="24"/>
          <w:szCs w:val="24"/>
        </w:rPr>
        <w:t xml:space="preserve"> w pkt 10 dodaje się ppkt 4 w brzmieniu: </w:t>
      </w:r>
      <w:bookmarkStart w:id="11" w:name="_Hlk116565679"/>
      <w:r w:rsidR="00DB3B24">
        <w:rPr>
          <w:iCs/>
          <w:sz w:val="24"/>
          <w:szCs w:val="24"/>
        </w:rPr>
        <w:t>„</w:t>
      </w:r>
      <w:r w:rsidR="00DB3B24" w:rsidRPr="00DB3B24">
        <w:rPr>
          <w:iCs/>
          <w:sz w:val="24"/>
          <w:szCs w:val="24"/>
        </w:rPr>
        <w:t>Waloryzacji podlegać będą ceny za odbiór i zagospodarowanie odpadów wskazane w § 7 ust. 1 umowy również w przypadku zmiany (wzrostu) cen paliwa w postaci oleju napędowego (Ekodiesel), określonej przez spółkę PKN Orlen S.A., w zamieszczonym na jej stronie internetowej komunikacie dotyczącym hurtowej ceny tego paliwa, a przekraczającej 15% w stosunku do ceny określonej w takim komunikacie w dniu, w którym upływał termin składania ofert w postępowaniu. W przedmiotowej sytuacji Zamawiający nie ogranicza maksymalnej waloryzacji wynagrodzenia, ani liczby możliwych zmian umowy na tej podstawie ani terminów jej dokonania, przy czym w przypadku kolejnych wniosków dot. waloryzacji wynagrodzenia na tej podstawie, każda kolejna zmiana wynagrodzenia powinna być możliwa w przypadku wzrostu cen za paliwo o minimum 15% w porównaniu do cen za paliwo obowiązujących w dniu złożenia przez Wykonawcę wniosku o poprzednią waloryzację na tej podstawie, na podstawie którego to wniosku doszło do zawarcia poprzedniego aneksu.</w:t>
      </w:r>
      <w:r w:rsidR="00DB3B24">
        <w:rPr>
          <w:iCs/>
          <w:sz w:val="24"/>
          <w:szCs w:val="24"/>
        </w:rPr>
        <w:t xml:space="preserve"> Waloryzacja ta będzie się odnosić do ceny paliwa zużywanego przez pojazdy wykorzystywane do odbioru odpadów.”</w:t>
      </w:r>
    </w:p>
    <w:bookmarkEnd w:id="11"/>
    <w:p w14:paraId="725EA433" w14:textId="77777777" w:rsidR="00366958" w:rsidRDefault="00366958">
      <w:pPr>
        <w:pStyle w:val="Tekstpodstawowy"/>
        <w:spacing w:before="2"/>
        <w:rPr>
          <w:i/>
          <w:sz w:val="25"/>
        </w:rPr>
      </w:pPr>
    </w:p>
    <w:p w14:paraId="33CE264C" w14:textId="77777777" w:rsidR="00366958" w:rsidRDefault="001C2B16">
      <w:pPr>
        <w:pStyle w:val="Nagwek1"/>
      </w:pPr>
      <w:r>
        <w:t>Pytanie</w:t>
      </w:r>
      <w:r>
        <w:rPr>
          <w:spacing w:val="40"/>
        </w:rPr>
        <w:t xml:space="preserve"> </w:t>
      </w:r>
      <w:r>
        <w:t>7</w:t>
      </w:r>
      <w:r>
        <w:rPr>
          <w:spacing w:val="-2"/>
        </w:rPr>
        <w:t xml:space="preserve"> </w:t>
      </w:r>
      <w:r>
        <w:t>-</w:t>
      </w:r>
      <w:r>
        <w:rPr>
          <w:spacing w:val="42"/>
        </w:rPr>
        <w:t xml:space="preserve"> </w:t>
      </w:r>
      <w:r>
        <w:t>termin</w:t>
      </w:r>
      <w:r>
        <w:rPr>
          <w:spacing w:val="-2"/>
        </w:rPr>
        <w:t xml:space="preserve"> </w:t>
      </w:r>
      <w:r>
        <w:t>odbioru</w:t>
      </w:r>
      <w:r>
        <w:rPr>
          <w:spacing w:val="-3"/>
        </w:rPr>
        <w:t xml:space="preserve"> </w:t>
      </w:r>
      <w:r>
        <w:t>odpadów</w:t>
      </w:r>
      <w:r>
        <w:rPr>
          <w:spacing w:val="-4"/>
        </w:rPr>
        <w:t xml:space="preserve"> </w:t>
      </w:r>
      <w:r>
        <w:t>z</w:t>
      </w:r>
      <w:r>
        <w:rPr>
          <w:spacing w:val="-3"/>
        </w:rPr>
        <w:t xml:space="preserve"> </w:t>
      </w:r>
      <w:r>
        <w:rPr>
          <w:spacing w:val="-4"/>
        </w:rPr>
        <w:t>PSZOK</w:t>
      </w:r>
    </w:p>
    <w:p w14:paraId="06A00F80" w14:textId="77777777" w:rsidR="00366958" w:rsidRDefault="001C2B16">
      <w:pPr>
        <w:pStyle w:val="Tekstpodstawowy"/>
        <w:spacing w:before="179"/>
        <w:ind w:left="115" w:right="132"/>
        <w:jc w:val="both"/>
      </w:pPr>
      <w:r>
        <w:t>W</w:t>
      </w:r>
      <w:r>
        <w:rPr>
          <w:spacing w:val="-6"/>
        </w:rPr>
        <w:t xml:space="preserve"> </w:t>
      </w:r>
      <w:r>
        <w:t>§1</w:t>
      </w:r>
      <w:r>
        <w:rPr>
          <w:spacing w:val="-7"/>
        </w:rPr>
        <w:t xml:space="preserve"> </w:t>
      </w:r>
      <w:r>
        <w:t>ust.</w:t>
      </w:r>
      <w:r>
        <w:rPr>
          <w:spacing w:val="-6"/>
        </w:rPr>
        <w:t xml:space="preserve"> </w:t>
      </w:r>
      <w:r>
        <w:t>1</w:t>
      </w:r>
      <w:r>
        <w:rPr>
          <w:spacing w:val="-7"/>
        </w:rPr>
        <w:t xml:space="preserve"> </w:t>
      </w:r>
      <w:r>
        <w:t>wzoru</w:t>
      </w:r>
      <w:r>
        <w:rPr>
          <w:spacing w:val="-6"/>
        </w:rPr>
        <w:t xml:space="preserve"> </w:t>
      </w:r>
      <w:r>
        <w:t>umowy,</w:t>
      </w:r>
      <w:r>
        <w:rPr>
          <w:spacing w:val="-6"/>
        </w:rPr>
        <w:t xml:space="preserve"> </w:t>
      </w:r>
      <w:r>
        <w:t>Zamawiający</w:t>
      </w:r>
      <w:r>
        <w:rPr>
          <w:spacing w:val="35"/>
        </w:rPr>
        <w:t xml:space="preserve"> </w:t>
      </w:r>
      <w:r>
        <w:t>zobowiązuje</w:t>
      </w:r>
      <w:r>
        <w:rPr>
          <w:spacing w:val="-6"/>
        </w:rPr>
        <w:t xml:space="preserve"> </w:t>
      </w:r>
      <w:r>
        <w:t>Wykonawcę</w:t>
      </w:r>
      <w:r>
        <w:rPr>
          <w:spacing w:val="-6"/>
        </w:rPr>
        <w:t xml:space="preserve"> </w:t>
      </w:r>
      <w:r>
        <w:t>do</w:t>
      </w:r>
      <w:r>
        <w:rPr>
          <w:spacing w:val="-6"/>
        </w:rPr>
        <w:t xml:space="preserve"> </w:t>
      </w:r>
      <w:r>
        <w:t>odbioru</w:t>
      </w:r>
      <w:r>
        <w:rPr>
          <w:spacing w:val="-9"/>
        </w:rPr>
        <w:t xml:space="preserve"> </w:t>
      </w:r>
      <w:r>
        <w:t>odpadów</w:t>
      </w:r>
      <w:r>
        <w:rPr>
          <w:spacing w:val="-7"/>
        </w:rPr>
        <w:t xml:space="preserve"> </w:t>
      </w:r>
      <w:r>
        <w:t>z</w:t>
      </w:r>
      <w:r>
        <w:rPr>
          <w:spacing w:val="-6"/>
        </w:rPr>
        <w:t xml:space="preserve"> </w:t>
      </w:r>
      <w:r>
        <w:t xml:space="preserve">Punktu Selektywnej Zbiórki Odpadów (dalej: PSZOK) w terminie 48 godzin od zgłoszenia. Jednakże w </w:t>
      </w:r>
      <w:r>
        <w:lastRenderedPageBreak/>
        <w:t>przypadku gdy zgłoszenie zostanie dostarczone Wykonawcy przed sobotą (np. w piątek) lub dniami ustawowo wolnymi od pracy Wykonawca obiektywnie nie będzie miał możliwości dopełnienia powyższego wymagania. Wykonawca nie pracuje bowiem w soboty ani w niedziele lub inne dni wolne od pracy, jak również w tych dniach nie pracują lub co najmniej mogą nie pracować instalacje zagospodarowujące odpady, gdyby Wykonawca planował ich transport z PSZOK bezpośrednio do instalacji. Równocześnie nieodebranie odpadów z PSZOK w terminie wyznaczonym powyżej, zagrożone jest naliczeniem kary umownej. Termin odbioru odpadów powinien zostać określony w taki w sposób, który daje realną i obiektywną możliwość jego dotrzymania, a więc poprzez odniesienie do dni roboczych.</w:t>
      </w:r>
    </w:p>
    <w:p w14:paraId="457F4577" w14:textId="77777777" w:rsidR="00366958" w:rsidRDefault="00366958">
      <w:pPr>
        <w:pStyle w:val="Tekstpodstawowy"/>
        <w:spacing w:before="1"/>
      </w:pPr>
    </w:p>
    <w:p w14:paraId="3E98C743" w14:textId="07CEAA7B" w:rsidR="00366958" w:rsidRDefault="001C2B16">
      <w:pPr>
        <w:ind w:left="116" w:right="132" w:hanging="1"/>
        <w:jc w:val="both"/>
        <w:rPr>
          <w:b/>
        </w:rPr>
      </w:pPr>
      <w:r>
        <w:rPr>
          <w:b/>
        </w:rPr>
        <w:t>Wykonawca wnosi o wyjaśnienie, czy termin 48</w:t>
      </w:r>
      <w:r>
        <w:rPr>
          <w:b/>
          <w:spacing w:val="40"/>
        </w:rPr>
        <w:t xml:space="preserve"> </w:t>
      </w:r>
      <w:r>
        <w:rPr>
          <w:b/>
        </w:rPr>
        <w:t>godzin dotyczy tylko dni roboczych. Czy Zamawiający dokona modyfikacji §1 ust. 1 wzoru umowy i określi termin jako dotyczący dni roboczych, tj. „</w:t>
      </w:r>
      <w:r>
        <w:rPr>
          <w:b/>
          <w:i/>
        </w:rPr>
        <w:t>w terminie 48 godzin od zgłoszenia z wyłączeniem sobót i dni ustawowo wolnych od pracy”</w:t>
      </w:r>
      <w:r>
        <w:rPr>
          <w:b/>
        </w:rPr>
        <w:t>, ew. wskazanie na dni robocze: „</w:t>
      </w:r>
      <w:r>
        <w:rPr>
          <w:b/>
          <w:i/>
        </w:rPr>
        <w:t>w terminie 2 dni od zgłoszenia z wyłączeniem sobót i dni ustawowo wolnych od pracy</w:t>
      </w:r>
      <w:r>
        <w:rPr>
          <w:b/>
        </w:rPr>
        <w:t>”.</w:t>
      </w:r>
    </w:p>
    <w:p w14:paraId="1E6EE210" w14:textId="1EE34E31" w:rsidR="00111124" w:rsidRDefault="00111124">
      <w:pPr>
        <w:ind w:left="116" w:right="132" w:hanging="1"/>
        <w:jc w:val="both"/>
        <w:rPr>
          <w:b/>
        </w:rPr>
      </w:pPr>
    </w:p>
    <w:p w14:paraId="113B6121" w14:textId="55FE04C3" w:rsidR="00111124" w:rsidRDefault="00111124">
      <w:pPr>
        <w:ind w:left="116" w:right="132" w:hanging="1"/>
        <w:jc w:val="both"/>
        <w:rPr>
          <w:b/>
          <w:sz w:val="24"/>
          <w:szCs w:val="24"/>
        </w:rPr>
      </w:pPr>
      <w:r>
        <w:rPr>
          <w:b/>
          <w:sz w:val="24"/>
          <w:szCs w:val="24"/>
        </w:rPr>
        <w:t>Odp.7</w:t>
      </w:r>
    </w:p>
    <w:p w14:paraId="0D098961" w14:textId="1EB73E42" w:rsidR="00111124" w:rsidRPr="00111124" w:rsidRDefault="00111124">
      <w:pPr>
        <w:ind w:left="116" w:right="132" w:hanging="1"/>
        <w:jc w:val="both"/>
        <w:rPr>
          <w:bCs/>
          <w:sz w:val="24"/>
          <w:szCs w:val="24"/>
        </w:rPr>
      </w:pPr>
      <w:r w:rsidRPr="00111124">
        <w:rPr>
          <w:bCs/>
          <w:sz w:val="24"/>
          <w:szCs w:val="24"/>
        </w:rPr>
        <w:t xml:space="preserve">Zamawiający </w:t>
      </w:r>
      <w:r w:rsidR="00E6133C">
        <w:rPr>
          <w:bCs/>
          <w:sz w:val="24"/>
          <w:szCs w:val="24"/>
        </w:rPr>
        <w:t>dokonuje modyfikacji</w:t>
      </w:r>
      <w:r w:rsidRPr="00111124">
        <w:rPr>
          <w:bCs/>
          <w:sz w:val="24"/>
          <w:szCs w:val="24"/>
        </w:rPr>
        <w:t xml:space="preserve"> § </w:t>
      </w:r>
      <w:r>
        <w:rPr>
          <w:bCs/>
          <w:sz w:val="24"/>
          <w:szCs w:val="24"/>
        </w:rPr>
        <w:t>1</w:t>
      </w:r>
      <w:r w:rsidRPr="00111124">
        <w:rPr>
          <w:bCs/>
          <w:sz w:val="24"/>
          <w:szCs w:val="24"/>
        </w:rPr>
        <w:t xml:space="preserve"> ust. </w:t>
      </w:r>
      <w:r>
        <w:rPr>
          <w:bCs/>
          <w:sz w:val="24"/>
          <w:szCs w:val="24"/>
        </w:rPr>
        <w:t>1</w:t>
      </w:r>
      <w:r w:rsidRPr="00111124">
        <w:rPr>
          <w:bCs/>
          <w:sz w:val="24"/>
          <w:szCs w:val="24"/>
        </w:rPr>
        <w:t xml:space="preserve"> wzoru umowy </w:t>
      </w:r>
      <w:r w:rsidR="00E6133C">
        <w:rPr>
          <w:bCs/>
          <w:sz w:val="24"/>
          <w:szCs w:val="24"/>
        </w:rPr>
        <w:t>poprzez nadanie nowego brzmienia zdania pierwszego: „</w:t>
      </w:r>
      <w:r w:rsidR="00E6133C" w:rsidRPr="00E6133C">
        <w:rPr>
          <w:bCs/>
          <w:sz w:val="24"/>
          <w:szCs w:val="24"/>
        </w:rPr>
        <w:t>Odbiór i zagospodarowanie odpadów komunalnych zmieszanych oraz zbieranych selektywnie ze wszystkich nieruchomości zamieszkałych, w których wytwarzane są odpady komunalne na terenie Gminy Bliżyn oraz z Punktu Selektywnej Zbiórki Odpadów znajdującego się w Bliżynie przy ul. Staszica 36A na zgłoszenie Zamawiającego w terminie 48 godzin tzn. 2 dni roboczych od zgłoszenia</w:t>
      </w:r>
      <w:r w:rsidRPr="00111124">
        <w:rPr>
          <w:bCs/>
          <w:sz w:val="24"/>
          <w:szCs w:val="24"/>
        </w:rPr>
        <w:t xml:space="preserve"> </w:t>
      </w:r>
      <w:bookmarkStart w:id="12" w:name="_Hlk116566030"/>
      <w:bookmarkStart w:id="13" w:name="_Hlk116551680"/>
      <w:r w:rsidR="00E6133C">
        <w:rPr>
          <w:bCs/>
          <w:sz w:val="24"/>
          <w:szCs w:val="24"/>
        </w:rPr>
        <w:t>.”</w:t>
      </w:r>
    </w:p>
    <w:bookmarkEnd w:id="12"/>
    <w:bookmarkEnd w:id="13"/>
    <w:p w14:paraId="062137CD" w14:textId="77777777" w:rsidR="00366958" w:rsidRDefault="00366958">
      <w:pPr>
        <w:pStyle w:val="Tekstpodstawowy"/>
        <w:spacing w:before="9"/>
        <w:rPr>
          <w:b/>
          <w:sz w:val="21"/>
        </w:rPr>
      </w:pPr>
    </w:p>
    <w:p w14:paraId="43665A83" w14:textId="424EB945" w:rsidR="00366958" w:rsidRDefault="001C2B16">
      <w:pPr>
        <w:pStyle w:val="Nagwek1"/>
        <w:spacing w:before="1"/>
        <w:ind w:left="116"/>
        <w:rPr>
          <w:spacing w:val="-2"/>
        </w:rPr>
      </w:pPr>
      <w:r>
        <w:t>Pytanie</w:t>
      </w:r>
      <w:r>
        <w:rPr>
          <w:spacing w:val="-6"/>
        </w:rPr>
        <w:t xml:space="preserve"> </w:t>
      </w:r>
      <w:r>
        <w:t>8</w:t>
      </w:r>
      <w:r>
        <w:rPr>
          <w:spacing w:val="-4"/>
        </w:rPr>
        <w:t xml:space="preserve"> </w:t>
      </w:r>
      <w:r>
        <w:t>–</w:t>
      </w:r>
      <w:r>
        <w:rPr>
          <w:spacing w:val="-6"/>
        </w:rPr>
        <w:t xml:space="preserve"> </w:t>
      </w:r>
      <w:r>
        <w:t>kontrola</w:t>
      </w:r>
      <w:r>
        <w:rPr>
          <w:spacing w:val="-6"/>
        </w:rPr>
        <w:t xml:space="preserve"> </w:t>
      </w:r>
      <w:r>
        <w:t>zawartości</w:t>
      </w:r>
      <w:r>
        <w:rPr>
          <w:spacing w:val="-5"/>
        </w:rPr>
        <w:t xml:space="preserve"> </w:t>
      </w:r>
      <w:r>
        <w:t>pojemników</w:t>
      </w:r>
      <w:r>
        <w:rPr>
          <w:spacing w:val="-6"/>
        </w:rPr>
        <w:t xml:space="preserve"> </w:t>
      </w:r>
      <w:r>
        <w:t>lub</w:t>
      </w:r>
      <w:r>
        <w:rPr>
          <w:spacing w:val="-6"/>
        </w:rPr>
        <w:t xml:space="preserve"> </w:t>
      </w:r>
      <w:r>
        <w:rPr>
          <w:spacing w:val="-2"/>
        </w:rPr>
        <w:t>worków</w:t>
      </w:r>
    </w:p>
    <w:p w14:paraId="6126550B" w14:textId="77777777" w:rsidR="00817498" w:rsidRDefault="00817498">
      <w:pPr>
        <w:pStyle w:val="Nagwek1"/>
        <w:spacing w:before="1"/>
        <w:ind w:left="116"/>
      </w:pPr>
    </w:p>
    <w:p w14:paraId="67E11ED1" w14:textId="77777777" w:rsidR="00366958" w:rsidRDefault="001C2B16" w:rsidP="00817498">
      <w:pPr>
        <w:pStyle w:val="Tekstpodstawowy"/>
        <w:spacing w:before="76"/>
        <w:ind w:right="131"/>
        <w:jc w:val="both"/>
      </w:pPr>
      <w:r>
        <w:t>W §1 ust. 3 pkt 2 wzoru umowy Zamawiający zobowiązuje Wykonawcę do kontroli zawartości pojemników</w:t>
      </w:r>
      <w:r>
        <w:rPr>
          <w:spacing w:val="-12"/>
        </w:rPr>
        <w:t xml:space="preserve"> </w:t>
      </w:r>
      <w:r>
        <w:t>lub</w:t>
      </w:r>
      <w:r>
        <w:rPr>
          <w:spacing w:val="-12"/>
        </w:rPr>
        <w:t xml:space="preserve"> </w:t>
      </w:r>
      <w:r>
        <w:t>worków</w:t>
      </w:r>
      <w:r>
        <w:rPr>
          <w:spacing w:val="-12"/>
        </w:rPr>
        <w:t xml:space="preserve"> </w:t>
      </w:r>
      <w:r>
        <w:t>na</w:t>
      </w:r>
      <w:r>
        <w:rPr>
          <w:spacing w:val="-11"/>
        </w:rPr>
        <w:t xml:space="preserve"> </w:t>
      </w:r>
      <w:r>
        <w:t>odpady</w:t>
      </w:r>
      <w:r>
        <w:rPr>
          <w:spacing w:val="-12"/>
        </w:rPr>
        <w:t xml:space="preserve"> </w:t>
      </w:r>
      <w:r>
        <w:t>komunalne</w:t>
      </w:r>
      <w:r>
        <w:rPr>
          <w:spacing w:val="-11"/>
        </w:rPr>
        <w:t xml:space="preserve"> </w:t>
      </w:r>
      <w:r>
        <w:t>zmieszane</w:t>
      </w:r>
      <w:r>
        <w:rPr>
          <w:spacing w:val="-11"/>
        </w:rPr>
        <w:t xml:space="preserve"> </w:t>
      </w:r>
      <w:r>
        <w:t>oraz</w:t>
      </w:r>
      <w:r>
        <w:rPr>
          <w:spacing w:val="-11"/>
        </w:rPr>
        <w:t xml:space="preserve"> </w:t>
      </w:r>
      <w:r>
        <w:t>pojemników</w:t>
      </w:r>
      <w:r>
        <w:rPr>
          <w:spacing w:val="-12"/>
        </w:rPr>
        <w:t xml:space="preserve"> </w:t>
      </w:r>
      <w:r>
        <w:t>i</w:t>
      </w:r>
      <w:r>
        <w:rPr>
          <w:spacing w:val="-10"/>
        </w:rPr>
        <w:t xml:space="preserve"> </w:t>
      </w:r>
      <w:r>
        <w:t>worków</w:t>
      </w:r>
      <w:r>
        <w:rPr>
          <w:spacing w:val="-12"/>
        </w:rPr>
        <w:t xml:space="preserve"> </w:t>
      </w:r>
      <w:r>
        <w:t>na</w:t>
      </w:r>
      <w:r>
        <w:rPr>
          <w:spacing w:val="-11"/>
        </w:rPr>
        <w:t xml:space="preserve"> </w:t>
      </w:r>
      <w:r>
        <w:t>odpady gromadzone selektywnie. W przypadku niesegregowanych (zmieszanych) odpadów komunalnych</w:t>
      </w:r>
      <w:r>
        <w:rPr>
          <w:spacing w:val="-10"/>
        </w:rPr>
        <w:t xml:space="preserve"> </w:t>
      </w:r>
      <w:r>
        <w:t>gromadzonych</w:t>
      </w:r>
      <w:r>
        <w:rPr>
          <w:spacing w:val="-10"/>
        </w:rPr>
        <w:t xml:space="preserve"> </w:t>
      </w:r>
      <w:r>
        <w:t>w</w:t>
      </w:r>
      <w:r>
        <w:rPr>
          <w:spacing w:val="-11"/>
        </w:rPr>
        <w:t xml:space="preserve"> </w:t>
      </w:r>
      <w:r>
        <w:t>pojemnikach</w:t>
      </w:r>
      <w:r>
        <w:rPr>
          <w:spacing w:val="-10"/>
        </w:rPr>
        <w:t xml:space="preserve"> </w:t>
      </w:r>
      <w:r>
        <w:t>nie</w:t>
      </w:r>
      <w:r>
        <w:rPr>
          <w:spacing w:val="-12"/>
        </w:rPr>
        <w:t xml:space="preserve"> </w:t>
      </w:r>
      <w:r>
        <w:t>ma</w:t>
      </w:r>
      <w:r>
        <w:rPr>
          <w:spacing w:val="-10"/>
        </w:rPr>
        <w:t xml:space="preserve"> </w:t>
      </w:r>
      <w:r>
        <w:t>możliwości</w:t>
      </w:r>
      <w:r>
        <w:rPr>
          <w:spacing w:val="-9"/>
        </w:rPr>
        <w:t xml:space="preserve"> </w:t>
      </w:r>
      <w:r>
        <w:t>sprawdzenia</w:t>
      </w:r>
      <w:r>
        <w:rPr>
          <w:spacing w:val="-10"/>
        </w:rPr>
        <w:t xml:space="preserve"> </w:t>
      </w:r>
      <w:r>
        <w:t>tychże</w:t>
      </w:r>
      <w:r>
        <w:rPr>
          <w:spacing w:val="-10"/>
        </w:rPr>
        <w:t xml:space="preserve"> </w:t>
      </w:r>
      <w:r>
        <w:t>pojemników przed</w:t>
      </w:r>
      <w:r>
        <w:rPr>
          <w:spacing w:val="-13"/>
        </w:rPr>
        <w:t xml:space="preserve"> </w:t>
      </w:r>
      <w:r>
        <w:t>wyładunkiem.</w:t>
      </w:r>
      <w:r>
        <w:rPr>
          <w:spacing w:val="-12"/>
        </w:rPr>
        <w:t xml:space="preserve"> </w:t>
      </w:r>
      <w:r>
        <w:t>Pracownik</w:t>
      </w:r>
      <w:r>
        <w:rPr>
          <w:spacing w:val="-12"/>
        </w:rPr>
        <w:t xml:space="preserve"> </w:t>
      </w:r>
      <w:r>
        <w:t>wykonujący</w:t>
      </w:r>
      <w:r>
        <w:rPr>
          <w:spacing w:val="-12"/>
        </w:rPr>
        <w:t xml:space="preserve"> </w:t>
      </w:r>
      <w:r>
        <w:t>odbiór</w:t>
      </w:r>
      <w:r>
        <w:rPr>
          <w:spacing w:val="-12"/>
        </w:rPr>
        <w:t xml:space="preserve"> </w:t>
      </w:r>
      <w:r>
        <w:t>może</w:t>
      </w:r>
      <w:r>
        <w:rPr>
          <w:spacing w:val="-12"/>
        </w:rPr>
        <w:t xml:space="preserve"> </w:t>
      </w:r>
      <w:r>
        <w:t>jedynie</w:t>
      </w:r>
      <w:r>
        <w:rPr>
          <w:spacing w:val="-12"/>
        </w:rPr>
        <w:t xml:space="preserve"> </w:t>
      </w:r>
      <w:r>
        <w:t>z</w:t>
      </w:r>
      <w:r>
        <w:rPr>
          <w:spacing w:val="-12"/>
        </w:rPr>
        <w:t xml:space="preserve"> </w:t>
      </w:r>
      <w:r>
        <w:t>wierzchu</w:t>
      </w:r>
      <w:r>
        <w:rPr>
          <w:spacing w:val="-12"/>
        </w:rPr>
        <w:t xml:space="preserve"> </w:t>
      </w:r>
      <w:r>
        <w:t>zobaczyć</w:t>
      </w:r>
      <w:r>
        <w:rPr>
          <w:spacing w:val="-13"/>
        </w:rPr>
        <w:t xml:space="preserve"> </w:t>
      </w:r>
      <w:r>
        <w:t>co</w:t>
      </w:r>
      <w:r>
        <w:rPr>
          <w:spacing w:val="-12"/>
        </w:rPr>
        <w:t xml:space="preserve"> </w:t>
      </w:r>
      <w:r>
        <w:t>znajduje się w pojemniku, nie może on grzebać w pojemnikach. Zawartość pojemnika może zauważyć dopiero, gdy odpady trafiają do śmieciarki. Czarnym pojemniku/worku mogą znajdować się odpady zagrażające zdrowiu pracownika, np. zużyte plastry, opatrunki z krwią i innymi wydzielinami</w:t>
      </w:r>
      <w:r>
        <w:rPr>
          <w:spacing w:val="-4"/>
        </w:rPr>
        <w:t xml:space="preserve"> </w:t>
      </w:r>
      <w:r>
        <w:t>z</w:t>
      </w:r>
      <w:r>
        <w:rPr>
          <w:spacing w:val="-5"/>
        </w:rPr>
        <w:t xml:space="preserve"> </w:t>
      </w:r>
      <w:r>
        <w:t>organizmu,</w:t>
      </w:r>
      <w:r>
        <w:rPr>
          <w:spacing w:val="-5"/>
        </w:rPr>
        <w:t xml:space="preserve"> </w:t>
      </w:r>
      <w:r>
        <w:t>zużyte</w:t>
      </w:r>
      <w:r>
        <w:rPr>
          <w:spacing w:val="-5"/>
        </w:rPr>
        <w:t xml:space="preserve"> </w:t>
      </w:r>
      <w:r>
        <w:t>artykuły</w:t>
      </w:r>
      <w:r>
        <w:rPr>
          <w:spacing w:val="-6"/>
        </w:rPr>
        <w:t xml:space="preserve"> </w:t>
      </w:r>
      <w:r>
        <w:t>higieniczne,</w:t>
      </w:r>
      <w:r>
        <w:rPr>
          <w:spacing w:val="-7"/>
        </w:rPr>
        <w:t xml:space="preserve"> </w:t>
      </w:r>
      <w:r>
        <w:t>stłuczka</w:t>
      </w:r>
      <w:r>
        <w:rPr>
          <w:spacing w:val="-5"/>
        </w:rPr>
        <w:t xml:space="preserve"> </w:t>
      </w:r>
      <w:r>
        <w:t>szklana,</w:t>
      </w:r>
      <w:r>
        <w:rPr>
          <w:spacing w:val="-5"/>
        </w:rPr>
        <w:t xml:space="preserve"> </w:t>
      </w:r>
      <w:r>
        <w:t>i</w:t>
      </w:r>
      <w:r>
        <w:rPr>
          <w:spacing w:val="-4"/>
        </w:rPr>
        <w:t xml:space="preserve"> </w:t>
      </w:r>
      <w:r>
        <w:t>wiele</w:t>
      </w:r>
      <w:r>
        <w:rPr>
          <w:spacing w:val="-5"/>
        </w:rPr>
        <w:t xml:space="preserve"> </w:t>
      </w:r>
      <w:r>
        <w:t>innych.</w:t>
      </w:r>
      <w:r>
        <w:rPr>
          <w:spacing w:val="-5"/>
        </w:rPr>
        <w:t xml:space="preserve"> </w:t>
      </w:r>
      <w:r>
        <w:t>Podobna sytuacja jest z pojemnikami na odpady segregowane, nie ma możliwości grzebania w takich pojemnikach w szczególności z szkłem, ponieważ podczas zbierania mogło dojść od potłuczenia szkła, które może ranić pracownika. W przypadku worków na odpady segregowane istnieje większa możliwość weryfikacji, ponieważ można zauważyć „strukturę” worka, oszacować wagę ręcznie (np. worek z prawidłowo wysegregowanym papierem będzie stanowczo lżejszy niż z nieprawidłowo wysegregowanym odpadem), ponadto po otwarciu worka można zauważyć więcej niż przy otwarci klapy pojemnika.</w:t>
      </w:r>
    </w:p>
    <w:p w14:paraId="426814B0" w14:textId="77777777" w:rsidR="00366958" w:rsidRDefault="00366958">
      <w:pPr>
        <w:pStyle w:val="Tekstpodstawowy"/>
      </w:pPr>
    </w:p>
    <w:p w14:paraId="2DEE78D5" w14:textId="77777777" w:rsidR="00366958" w:rsidRDefault="001C2B16">
      <w:pPr>
        <w:pStyle w:val="Tekstpodstawowy"/>
        <w:spacing w:before="1" w:line="257" w:lineRule="exact"/>
        <w:ind w:left="115"/>
        <w:jc w:val="both"/>
      </w:pPr>
      <w:r>
        <w:t>Wykonawca</w:t>
      </w:r>
      <w:r>
        <w:rPr>
          <w:spacing w:val="54"/>
        </w:rPr>
        <w:t xml:space="preserve"> </w:t>
      </w:r>
      <w:r>
        <w:t>wnosi</w:t>
      </w:r>
      <w:r>
        <w:rPr>
          <w:spacing w:val="58"/>
        </w:rPr>
        <w:t xml:space="preserve"> </w:t>
      </w:r>
      <w:r>
        <w:t>o</w:t>
      </w:r>
      <w:r>
        <w:rPr>
          <w:spacing w:val="56"/>
        </w:rPr>
        <w:t xml:space="preserve"> </w:t>
      </w:r>
      <w:r>
        <w:t>wyjaśnienie,</w:t>
      </w:r>
      <w:r>
        <w:rPr>
          <w:spacing w:val="57"/>
        </w:rPr>
        <w:t xml:space="preserve"> </w:t>
      </w:r>
      <w:r>
        <w:t>czy</w:t>
      </w:r>
      <w:r>
        <w:rPr>
          <w:spacing w:val="56"/>
        </w:rPr>
        <w:t xml:space="preserve"> </w:t>
      </w:r>
      <w:r>
        <w:t>Zamawiający</w:t>
      </w:r>
      <w:r>
        <w:rPr>
          <w:spacing w:val="56"/>
        </w:rPr>
        <w:t xml:space="preserve"> </w:t>
      </w:r>
      <w:r>
        <w:t>dokona</w:t>
      </w:r>
      <w:r>
        <w:rPr>
          <w:spacing w:val="57"/>
        </w:rPr>
        <w:t xml:space="preserve"> </w:t>
      </w:r>
      <w:r>
        <w:t>modyfikacji</w:t>
      </w:r>
      <w:r>
        <w:rPr>
          <w:spacing w:val="56"/>
        </w:rPr>
        <w:t xml:space="preserve"> </w:t>
      </w:r>
      <w:r>
        <w:t>poprzez</w:t>
      </w:r>
      <w:r>
        <w:rPr>
          <w:spacing w:val="57"/>
        </w:rPr>
        <w:t xml:space="preserve"> </w:t>
      </w:r>
      <w:r>
        <w:rPr>
          <w:spacing w:val="-2"/>
        </w:rPr>
        <w:t>dopisanie:</w:t>
      </w:r>
    </w:p>
    <w:p w14:paraId="309E5580" w14:textId="77777777" w:rsidR="00366958" w:rsidRDefault="001C2B16">
      <w:pPr>
        <w:spacing w:line="257" w:lineRule="exact"/>
        <w:ind w:left="116"/>
        <w:jc w:val="both"/>
        <w:rPr>
          <w:i/>
        </w:rPr>
      </w:pPr>
      <w:r>
        <w:rPr>
          <w:i/>
        </w:rPr>
        <w:t>„-</w:t>
      </w:r>
      <w:r>
        <w:rPr>
          <w:i/>
          <w:spacing w:val="-10"/>
        </w:rPr>
        <w:t xml:space="preserve"> </w:t>
      </w:r>
      <w:r>
        <w:rPr>
          <w:i/>
        </w:rPr>
        <w:t>kontrolowanie</w:t>
      </w:r>
      <w:r>
        <w:rPr>
          <w:i/>
          <w:spacing w:val="-6"/>
        </w:rPr>
        <w:t xml:space="preserve"> </w:t>
      </w:r>
      <w:r>
        <w:rPr>
          <w:i/>
        </w:rPr>
        <w:t>zawartości</w:t>
      </w:r>
      <w:r>
        <w:rPr>
          <w:i/>
          <w:spacing w:val="-6"/>
        </w:rPr>
        <w:t xml:space="preserve"> </w:t>
      </w:r>
      <w:r>
        <w:rPr>
          <w:i/>
        </w:rPr>
        <w:t>worków</w:t>
      </w:r>
      <w:r>
        <w:rPr>
          <w:i/>
          <w:spacing w:val="-7"/>
        </w:rPr>
        <w:t xml:space="preserve"> </w:t>
      </w:r>
      <w:r>
        <w:rPr>
          <w:i/>
        </w:rPr>
        <w:t>do</w:t>
      </w:r>
      <w:r>
        <w:rPr>
          <w:i/>
          <w:spacing w:val="-5"/>
        </w:rPr>
        <w:t xml:space="preserve"> </w:t>
      </w:r>
      <w:r>
        <w:rPr>
          <w:i/>
        </w:rPr>
        <w:t>selektywnego</w:t>
      </w:r>
      <w:r>
        <w:rPr>
          <w:i/>
          <w:spacing w:val="-5"/>
        </w:rPr>
        <w:t xml:space="preserve"> </w:t>
      </w:r>
      <w:r>
        <w:rPr>
          <w:i/>
          <w:spacing w:val="-2"/>
        </w:rPr>
        <w:t>zbierania</w:t>
      </w:r>
    </w:p>
    <w:p w14:paraId="4542EC56" w14:textId="77777777" w:rsidR="00366958" w:rsidRDefault="001C2B16">
      <w:pPr>
        <w:pStyle w:val="Akapitzlist"/>
        <w:numPr>
          <w:ilvl w:val="0"/>
          <w:numId w:val="8"/>
        </w:numPr>
        <w:tabs>
          <w:tab w:val="left" w:pos="268"/>
        </w:tabs>
        <w:spacing w:before="1"/>
        <w:ind w:right="135" w:firstLine="0"/>
        <w:rPr>
          <w:i/>
        </w:rPr>
      </w:pPr>
      <w:r>
        <w:rPr>
          <w:i/>
        </w:rPr>
        <w:t>kontrolowanie zawartości pojemników i worków na niesegregowane (odpadów pod względem zgodności zgromadzonych w nich odpadów,</w:t>
      </w:r>
    </w:p>
    <w:p w14:paraId="33717B1B" w14:textId="77777777" w:rsidR="00366958" w:rsidRDefault="001C2B16">
      <w:pPr>
        <w:pStyle w:val="Akapitzlist"/>
        <w:numPr>
          <w:ilvl w:val="0"/>
          <w:numId w:val="8"/>
        </w:numPr>
        <w:tabs>
          <w:tab w:val="left" w:pos="246"/>
        </w:tabs>
        <w:ind w:right="132" w:firstLine="0"/>
        <w:rPr>
          <w:i/>
        </w:rPr>
      </w:pPr>
      <w:r>
        <w:rPr>
          <w:i/>
        </w:rPr>
        <w:t>kontrolowanie zawartości pojemników na odpady selektywnie zbierany poprzez wizualną ocenę, ocenę średniej wagi pojemnika oraz zgłoszenia nieprawidłowości zaobserwowanych podczas wysypywania odpadów do zabudowy pojazdu odbierającego odpady (brak możliwości cofnięcia odpadu, ze względu na rodzaj zabudowy pojazdów specjalistycznych)</w:t>
      </w:r>
    </w:p>
    <w:p w14:paraId="238C88D0" w14:textId="77777777" w:rsidR="00366958" w:rsidRDefault="001C2B16">
      <w:pPr>
        <w:ind w:left="115" w:right="131"/>
        <w:jc w:val="both"/>
        <w:rPr>
          <w:i/>
        </w:rPr>
      </w:pPr>
      <w:r>
        <w:rPr>
          <w:i/>
        </w:rPr>
        <w:t>zmieszane) odpady komunalne pod względem zgodności zgromadzonych w nich odpadów poprzez wizualną ocenę pojemników/worków z odpadami niesegregowanymi (zmieszanymi)”</w:t>
      </w:r>
    </w:p>
    <w:p w14:paraId="61694A69" w14:textId="1699840E" w:rsidR="00366958" w:rsidRDefault="00366958">
      <w:pPr>
        <w:pStyle w:val="Tekstpodstawowy"/>
        <w:spacing w:before="5"/>
        <w:rPr>
          <w:i/>
          <w:sz w:val="25"/>
        </w:rPr>
      </w:pPr>
    </w:p>
    <w:p w14:paraId="1A6BC6A2" w14:textId="62316E0A" w:rsidR="00817498" w:rsidRDefault="00817498">
      <w:pPr>
        <w:pStyle w:val="Tekstpodstawowy"/>
        <w:spacing w:before="5"/>
        <w:rPr>
          <w:b/>
          <w:bCs/>
          <w:iCs/>
          <w:sz w:val="24"/>
          <w:szCs w:val="24"/>
        </w:rPr>
      </w:pPr>
      <w:r>
        <w:rPr>
          <w:b/>
          <w:bCs/>
          <w:iCs/>
          <w:sz w:val="24"/>
          <w:szCs w:val="24"/>
        </w:rPr>
        <w:lastRenderedPageBreak/>
        <w:t>Odp.8</w:t>
      </w:r>
    </w:p>
    <w:p w14:paraId="1D575219" w14:textId="39730AEB" w:rsidR="00817498" w:rsidRDefault="00817498" w:rsidP="00817498">
      <w:pPr>
        <w:pStyle w:val="Tekstpodstawowy"/>
        <w:spacing w:before="5"/>
        <w:jc w:val="both"/>
        <w:rPr>
          <w:iCs/>
          <w:sz w:val="24"/>
          <w:szCs w:val="24"/>
        </w:rPr>
      </w:pPr>
      <w:r>
        <w:rPr>
          <w:iCs/>
          <w:sz w:val="24"/>
          <w:szCs w:val="24"/>
        </w:rPr>
        <w:t>Zamawiający nie dokona modyfikacji zapisów</w:t>
      </w:r>
      <w:r w:rsidRPr="00817498">
        <w:rPr>
          <w:iCs/>
          <w:sz w:val="24"/>
          <w:szCs w:val="24"/>
        </w:rPr>
        <w:t xml:space="preserve"> §1 ust. 3 pkt 2 wzoru umowy</w:t>
      </w:r>
      <w:r>
        <w:rPr>
          <w:iCs/>
          <w:sz w:val="24"/>
          <w:szCs w:val="24"/>
        </w:rPr>
        <w:t>- Zamawiający nie wskazuje konkretnej formy kontroli zawartości pojemników i worków, w których są gromadzone odpady. Zgodnie z zapisem Wykonawca ma dokonywać takiej kontroli, a forma takiej kontroli zależna jest od W</w:t>
      </w:r>
      <w:r w:rsidR="00D16F1E">
        <w:rPr>
          <w:iCs/>
          <w:sz w:val="24"/>
          <w:szCs w:val="24"/>
        </w:rPr>
        <w:t>y</w:t>
      </w:r>
      <w:r>
        <w:rPr>
          <w:iCs/>
          <w:sz w:val="24"/>
          <w:szCs w:val="24"/>
        </w:rPr>
        <w:t>konawcy.</w:t>
      </w:r>
    </w:p>
    <w:p w14:paraId="49C9B8C7" w14:textId="5AC27D2A" w:rsidR="00817498" w:rsidRDefault="00817498">
      <w:pPr>
        <w:pStyle w:val="Tekstpodstawowy"/>
        <w:spacing w:before="5"/>
        <w:rPr>
          <w:iCs/>
          <w:sz w:val="24"/>
          <w:szCs w:val="24"/>
        </w:rPr>
      </w:pPr>
    </w:p>
    <w:p w14:paraId="72488A0C" w14:textId="77777777" w:rsidR="00817498" w:rsidRPr="00817498" w:rsidRDefault="00817498">
      <w:pPr>
        <w:pStyle w:val="Tekstpodstawowy"/>
        <w:spacing w:before="5"/>
        <w:rPr>
          <w:iCs/>
          <w:sz w:val="24"/>
          <w:szCs w:val="24"/>
        </w:rPr>
      </w:pPr>
    </w:p>
    <w:p w14:paraId="1F58767D" w14:textId="77777777" w:rsidR="00366958" w:rsidRDefault="001C2B16">
      <w:pPr>
        <w:pStyle w:val="Nagwek1"/>
      </w:pPr>
      <w:r>
        <w:t>Pytanie</w:t>
      </w:r>
      <w:r>
        <w:rPr>
          <w:spacing w:val="-6"/>
        </w:rPr>
        <w:t xml:space="preserve"> </w:t>
      </w:r>
      <w:r>
        <w:t>9</w:t>
      </w:r>
      <w:r>
        <w:rPr>
          <w:spacing w:val="-4"/>
        </w:rPr>
        <w:t xml:space="preserve"> </w:t>
      </w:r>
      <w:r>
        <w:t>–</w:t>
      </w:r>
      <w:r>
        <w:rPr>
          <w:spacing w:val="-6"/>
        </w:rPr>
        <w:t xml:space="preserve"> </w:t>
      </w:r>
      <w:r>
        <w:t>zapewnienie</w:t>
      </w:r>
      <w:r>
        <w:rPr>
          <w:spacing w:val="-7"/>
        </w:rPr>
        <w:t xml:space="preserve"> </w:t>
      </w:r>
      <w:r>
        <w:t>legalizowanej</w:t>
      </w:r>
      <w:r>
        <w:rPr>
          <w:spacing w:val="-5"/>
        </w:rPr>
        <w:t xml:space="preserve"> </w:t>
      </w:r>
      <w:r>
        <w:rPr>
          <w:spacing w:val="-4"/>
        </w:rPr>
        <w:t>wagi</w:t>
      </w:r>
    </w:p>
    <w:p w14:paraId="1FC652CF" w14:textId="77777777" w:rsidR="00366958" w:rsidRDefault="001C2B16">
      <w:pPr>
        <w:pStyle w:val="Tekstpodstawowy"/>
        <w:spacing w:before="179"/>
        <w:ind w:left="115" w:right="135"/>
        <w:jc w:val="both"/>
      </w:pPr>
      <w:bookmarkStart w:id="14" w:name="_Hlk116566708"/>
      <w:r>
        <w:t xml:space="preserve">W § 1 ust. 9 wzoru umowy </w:t>
      </w:r>
      <w:bookmarkEnd w:id="14"/>
      <w:r>
        <w:t>Zamawiający zobowiązał Wykonawcę do zapewnienie na terenie Gminy</w:t>
      </w:r>
      <w:r>
        <w:rPr>
          <w:spacing w:val="-13"/>
        </w:rPr>
        <w:t xml:space="preserve"> </w:t>
      </w:r>
      <w:r>
        <w:t>Bliżyn</w:t>
      </w:r>
      <w:r>
        <w:rPr>
          <w:spacing w:val="-12"/>
        </w:rPr>
        <w:t xml:space="preserve"> </w:t>
      </w:r>
      <w:r>
        <w:t>legalizowanej</w:t>
      </w:r>
      <w:r>
        <w:rPr>
          <w:spacing w:val="-12"/>
        </w:rPr>
        <w:t xml:space="preserve"> </w:t>
      </w:r>
      <w:r>
        <w:t>wagi.</w:t>
      </w:r>
      <w:r>
        <w:rPr>
          <w:spacing w:val="-12"/>
        </w:rPr>
        <w:t xml:space="preserve"> </w:t>
      </w:r>
      <w:r>
        <w:t>Zamawiający</w:t>
      </w:r>
      <w:r>
        <w:rPr>
          <w:spacing w:val="-12"/>
        </w:rPr>
        <w:t xml:space="preserve"> </w:t>
      </w:r>
      <w:r>
        <w:t>nie</w:t>
      </w:r>
      <w:r>
        <w:rPr>
          <w:spacing w:val="-12"/>
        </w:rPr>
        <w:t xml:space="preserve"> </w:t>
      </w:r>
      <w:r>
        <w:t>wskazał</w:t>
      </w:r>
      <w:r>
        <w:rPr>
          <w:spacing w:val="-12"/>
        </w:rPr>
        <w:t xml:space="preserve"> </w:t>
      </w:r>
      <w:r>
        <w:t>jednak</w:t>
      </w:r>
      <w:r>
        <w:rPr>
          <w:spacing w:val="-12"/>
        </w:rPr>
        <w:t xml:space="preserve"> </w:t>
      </w:r>
      <w:r>
        <w:t>miejsca,</w:t>
      </w:r>
      <w:r>
        <w:rPr>
          <w:spacing w:val="-12"/>
        </w:rPr>
        <w:t xml:space="preserve"> </w:t>
      </w:r>
      <w:r>
        <w:t>w</w:t>
      </w:r>
      <w:r>
        <w:rPr>
          <w:spacing w:val="-13"/>
        </w:rPr>
        <w:t xml:space="preserve"> </w:t>
      </w:r>
      <w:r>
        <w:t>którym</w:t>
      </w:r>
      <w:r>
        <w:rPr>
          <w:spacing w:val="-12"/>
        </w:rPr>
        <w:t xml:space="preserve"> </w:t>
      </w:r>
      <w:r>
        <w:t xml:space="preserve">Wykonawca może ustawić wagę. Ponadto nie wskazał, czy w danym miejscu doprowadzone są odpowiednie media, aby taką wagę podłączyć. Zamawiający nie wskazał też, czy waga musi posiadać system wagowy generujący kwity wagowe oraz czy dysponuje pomieszczeniem na umieszczenie tego </w:t>
      </w:r>
      <w:r>
        <w:rPr>
          <w:spacing w:val="-2"/>
        </w:rPr>
        <w:t>systemu.</w:t>
      </w:r>
    </w:p>
    <w:p w14:paraId="166387EC" w14:textId="77777777" w:rsidR="00366958" w:rsidRDefault="001C2B16">
      <w:pPr>
        <w:pStyle w:val="Tekstpodstawowy"/>
        <w:ind w:left="115" w:right="132"/>
        <w:jc w:val="both"/>
      </w:pPr>
      <w:r>
        <w:t>W przypadku, gdy Zamawiający nie wskaże takiego miejsca, nie może wymagać od Wykonawcy wejścia</w:t>
      </w:r>
      <w:r>
        <w:rPr>
          <w:spacing w:val="-3"/>
        </w:rPr>
        <w:t xml:space="preserve"> </w:t>
      </w:r>
      <w:r>
        <w:t>w</w:t>
      </w:r>
      <w:r>
        <w:rPr>
          <w:spacing w:val="-4"/>
        </w:rPr>
        <w:t xml:space="preserve"> </w:t>
      </w:r>
      <w:r>
        <w:t>posiadanie</w:t>
      </w:r>
      <w:r>
        <w:rPr>
          <w:spacing w:val="-3"/>
        </w:rPr>
        <w:t xml:space="preserve"> </w:t>
      </w:r>
      <w:r>
        <w:t>działki</w:t>
      </w:r>
      <w:r>
        <w:rPr>
          <w:spacing w:val="-2"/>
        </w:rPr>
        <w:t xml:space="preserve"> </w:t>
      </w:r>
      <w:r>
        <w:t>na</w:t>
      </w:r>
      <w:r>
        <w:rPr>
          <w:spacing w:val="-3"/>
        </w:rPr>
        <w:t xml:space="preserve"> </w:t>
      </w:r>
      <w:r>
        <w:t>umiejscowienie</w:t>
      </w:r>
      <w:r>
        <w:rPr>
          <w:spacing w:val="-3"/>
        </w:rPr>
        <w:t xml:space="preserve"> </w:t>
      </w:r>
      <w:r>
        <w:t>takiej</w:t>
      </w:r>
      <w:r>
        <w:rPr>
          <w:spacing w:val="-2"/>
        </w:rPr>
        <w:t xml:space="preserve"> </w:t>
      </w:r>
      <w:r>
        <w:t>wagi,</w:t>
      </w:r>
      <w:r>
        <w:rPr>
          <w:spacing w:val="-3"/>
        </w:rPr>
        <w:t xml:space="preserve"> </w:t>
      </w:r>
      <w:r>
        <w:t>ponieważ</w:t>
      </w:r>
      <w:r>
        <w:rPr>
          <w:spacing w:val="-3"/>
        </w:rPr>
        <w:t xml:space="preserve"> </w:t>
      </w:r>
      <w:r>
        <w:t>to</w:t>
      </w:r>
      <w:r>
        <w:rPr>
          <w:spacing w:val="-3"/>
        </w:rPr>
        <w:t xml:space="preserve"> </w:t>
      </w:r>
      <w:r>
        <w:t>ogranicza</w:t>
      </w:r>
      <w:r>
        <w:rPr>
          <w:spacing w:val="-3"/>
        </w:rPr>
        <w:t xml:space="preserve"> </w:t>
      </w:r>
      <w:r>
        <w:t>konkurencję</w:t>
      </w:r>
      <w:r>
        <w:rPr>
          <w:spacing w:val="-5"/>
        </w:rPr>
        <w:t xml:space="preserve"> </w:t>
      </w:r>
      <w:r>
        <w:t xml:space="preserve">i faworyzuje przedsiębiorców posiadających bazy </w:t>
      </w:r>
      <w:proofErr w:type="spellStart"/>
      <w:r>
        <w:t>magazynowo-transportowe</w:t>
      </w:r>
      <w:proofErr w:type="spellEnd"/>
      <w:r>
        <w:t xml:space="preserve"> na terenie Gminy Bliżyn. Przy braku udostępnienia odpowiednio przygotowanego terenu przez Zamawiającego, w praktyce tylko takie podmioty</w:t>
      </w:r>
      <w:r>
        <w:rPr>
          <w:spacing w:val="-1"/>
        </w:rPr>
        <w:t xml:space="preserve"> </w:t>
      </w:r>
      <w:r>
        <w:t>mogą</w:t>
      </w:r>
      <w:r>
        <w:rPr>
          <w:spacing w:val="-3"/>
        </w:rPr>
        <w:t xml:space="preserve"> </w:t>
      </w:r>
      <w:r>
        <w:t>dopełnić ww.</w:t>
      </w:r>
      <w:r>
        <w:rPr>
          <w:spacing w:val="-3"/>
        </w:rPr>
        <w:t xml:space="preserve"> </w:t>
      </w:r>
      <w:r>
        <w:t>wymagania. Tymczasem</w:t>
      </w:r>
      <w:r>
        <w:rPr>
          <w:spacing w:val="-2"/>
        </w:rPr>
        <w:t xml:space="preserve"> </w:t>
      </w:r>
      <w:r>
        <w:t>zgodnie</w:t>
      </w:r>
      <w:r>
        <w:rPr>
          <w:spacing w:val="-3"/>
        </w:rPr>
        <w:t xml:space="preserve"> </w:t>
      </w:r>
      <w:r>
        <w:t>z art. 2</w:t>
      </w:r>
      <w:r>
        <w:rPr>
          <w:spacing w:val="-3"/>
        </w:rPr>
        <w:t xml:space="preserve"> </w:t>
      </w:r>
      <w:r>
        <w:t>ust. 1 pkt 1 rozporządzenia Ministra Środowiska z dnia 11 stycznie 2013 r. w sprawie szczegółowych wymagań w zakresie odbierania odpadów komunalnych od właścicieli nieruchomości, podmiot odbierający</w:t>
      </w:r>
      <w:r>
        <w:rPr>
          <w:spacing w:val="-4"/>
        </w:rPr>
        <w:t xml:space="preserve"> </w:t>
      </w:r>
      <w:r>
        <w:t>odpady</w:t>
      </w:r>
      <w:r>
        <w:rPr>
          <w:spacing w:val="-4"/>
        </w:rPr>
        <w:t xml:space="preserve"> </w:t>
      </w:r>
      <w:r>
        <w:t>komunalne</w:t>
      </w:r>
      <w:r>
        <w:rPr>
          <w:spacing w:val="-3"/>
        </w:rPr>
        <w:t xml:space="preserve"> </w:t>
      </w:r>
      <w:r>
        <w:t>jest</w:t>
      </w:r>
      <w:r>
        <w:rPr>
          <w:spacing w:val="-3"/>
        </w:rPr>
        <w:t xml:space="preserve"> </w:t>
      </w:r>
      <w:r>
        <w:t>obowiązanych</w:t>
      </w:r>
      <w:r>
        <w:rPr>
          <w:spacing w:val="-5"/>
        </w:rPr>
        <w:t xml:space="preserve"> </w:t>
      </w:r>
      <w:r>
        <w:t>do</w:t>
      </w:r>
      <w:r>
        <w:rPr>
          <w:spacing w:val="-3"/>
        </w:rPr>
        <w:t xml:space="preserve"> </w:t>
      </w:r>
      <w:r>
        <w:t>posiadania</w:t>
      </w:r>
      <w:r>
        <w:rPr>
          <w:spacing w:val="-3"/>
        </w:rPr>
        <w:t xml:space="preserve"> </w:t>
      </w:r>
      <w:r>
        <w:t>bazy</w:t>
      </w:r>
      <w:r>
        <w:rPr>
          <w:spacing w:val="-4"/>
        </w:rPr>
        <w:t xml:space="preserve"> </w:t>
      </w:r>
      <w:r>
        <w:t>w</w:t>
      </w:r>
      <w:r>
        <w:rPr>
          <w:spacing w:val="-4"/>
        </w:rPr>
        <w:t xml:space="preserve"> </w:t>
      </w:r>
      <w:r>
        <w:t>gminie,</w:t>
      </w:r>
      <w:r>
        <w:rPr>
          <w:spacing w:val="-3"/>
        </w:rPr>
        <w:t xml:space="preserve"> </w:t>
      </w:r>
      <w:r>
        <w:t>z</w:t>
      </w:r>
      <w:r>
        <w:rPr>
          <w:spacing w:val="-3"/>
        </w:rPr>
        <w:t xml:space="preserve"> </w:t>
      </w:r>
      <w:r>
        <w:t>której</w:t>
      </w:r>
      <w:r>
        <w:rPr>
          <w:spacing w:val="-4"/>
        </w:rPr>
        <w:t xml:space="preserve"> </w:t>
      </w:r>
      <w:r>
        <w:t xml:space="preserve">odbiera odpady </w:t>
      </w:r>
      <w:r>
        <w:rPr>
          <w:u w:val="single"/>
        </w:rPr>
        <w:t>lub w odległości nie większej niż 60 km od granicy tej gminy</w:t>
      </w:r>
      <w:r>
        <w:t>. W związku z powyższym Wykonawca nie musi posiadać miejsca na ulokowanie wagi w danej gminie. Zamawiający nie może oczekiwać od</w:t>
      </w:r>
      <w:r>
        <w:rPr>
          <w:spacing w:val="-3"/>
        </w:rPr>
        <w:t xml:space="preserve"> </w:t>
      </w:r>
      <w:r>
        <w:t>Wykonawcy, zwłaszcza w</w:t>
      </w:r>
      <w:r>
        <w:rPr>
          <w:spacing w:val="-1"/>
        </w:rPr>
        <w:t xml:space="preserve"> </w:t>
      </w:r>
      <w:r>
        <w:t>tak</w:t>
      </w:r>
      <w:r>
        <w:rPr>
          <w:spacing w:val="-1"/>
        </w:rPr>
        <w:t xml:space="preserve"> </w:t>
      </w:r>
      <w:r>
        <w:t>krótkim terminie, że będzie dysponował</w:t>
      </w:r>
      <w:r>
        <w:rPr>
          <w:spacing w:val="-2"/>
        </w:rPr>
        <w:t xml:space="preserve"> </w:t>
      </w:r>
      <w:r>
        <w:t>takim miejscem, zwłaszcza że musi być ono wyposażone w odpowiednie media.</w:t>
      </w:r>
    </w:p>
    <w:p w14:paraId="03622F79" w14:textId="77777777" w:rsidR="00366958" w:rsidRDefault="00366958">
      <w:pPr>
        <w:pStyle w:val="Tekstpodstawowy"/>
      </w:pPr>
    </w:p>
    <w:p w14:paraId="68C3D40D" w14:textId="77777777" w:rsidR="00366958" w:rsidRDefault="001C2B16">
      <w:pPr>
        <w:pStyle w:val="Tekstpodstawowy"/>
        <w:spacing w:line="257" w:lineRule="exact"/>
        <w:ind w:left="115"/>
        <w:jc w:val="both"/>
      </w:pPr>
      <w:r>
        <w:t>Wykonawca</w:t>
      </w:r>
      <w:r>
        <w:rPr>
          <w:spacing w:val="-5"/>
        </w:rPr>
        <w:t xml:space="preserve"> </w:t>
      </w:r>
      <w:r>
        <w:t>wnosi</w:t>
      </w:r>
      <w:r>
        <w:rPr>
          <w:spacing w:val="-4"/>
        </w:rPr>
        <w:t xml:space="preserve"> </w:t>
      </w:r>
      <w:r>
        <w:t>o</w:t>
      </w:r>
      <w:r>
        <w:rPr>
          <w:spacing w:val="-5"/>
        </w:rPr>
        <w:t xml:space="preserve"> </w:t>
      </w:r>
      <w:r>
        <w:t>wyjaśnienie</w:t>
      </w:r>
      <w:r>
        <w:rPr>
          <w:spacing w:val="-5"/>
        </w:rPr>
        <w:t xml:space="preserve"> </w:t>
      </w:r>
      <w:r>
        <w:t>w</w:t>
      </w:r>
      <w:r>
        <w:rPr>
          <w:spacing w:val="-6"/>
        </w:rPr>
        <w:t xml:space="preserve"> </w:t>
      </w:r>
      <w:r>
        <w:t>poniższym</w:t>
      </w:r>
      <w:r>
        <w:rPr>
          <w:spacing w:val="-3"/>
        </w:rPr>
        <w:t xml:space="preserve"> </w:t>
      </w:r>
      <w:r>
        <w:rPr>
          <w:spacing w:val="-2"/>
        </w:rPr>
        <w:t>zakresie:</w:t>
      </w:r>
    </w:p>
    <w:p w14:paraId="3BAADF2C" w14:textId="01CED792" w:rsidR="00366958" w:rsidRDefault="001C2B16" w:rsidP="00081F09">
      <w:pPr>
        <w:pStyle w:val="Akapitzlist"/>
        <w:numPr>
          <w:ilvl w:val="0"/>
          <w:numId w:val="8"/>
        </w:numPr>
        <w:tabs>
          <w:tab w:val="left" w:pos="328"/>
          <w:tab w:val="left" w:pos="8363"/>
        </w:tabs>
        <w:ind w:right="133" w:firstLine="0"/>
      </w:pPr>
      <w:r>
        <w:t>wskazanie</w:t>
      </w:r>
      <w:r>
        <w:rPr>
          <w:spacing w:val="40"/>
        </w:rPr>
        <w:t xml:space="preserve"> </w:t>
      </w:r>
      <w:r>
        <w:t>miejsca</w:t>
      </w:r>
      <w:r>
        <w:rPr>
          <w:spacing w:val="40"/>
        </w:rPr>
        <w:t xml:space="preserve"> </w:t>
      </w:r>
      <w:r>
        <w:t>na</w:t>
      </w:r>
      <w:r>
        <w:rPr>
          <w:spacing w:val="40"/>
        </w:rPr>
        <w:t xml:space="preserve"> </w:t>
      </w:r>
      <w:r>
        <w:t>ulokowanie</w:t>
      </w:r>
      <w:r>
        <w:rPr>
          <w:spacing w:val="40"/>
        </w:rPr>
        <w:t xml:space="preserve"> </w:t>
      </w:r>
      <w:r>
        <w:t>wagi,</w:t>
      </w:r>
      <w:r>
        <w:rPr>
          <w:spacing w:val="40"/>
        </w:rPr>
        <w:t xml:space="preserve"> </w:t>
      </w:r>
      <w:r>
        <w:t>przy</w:t>
      </w:r>
      <w:r>
        <w:rPr>
          <w:spacing w:val="40"/>
        </w:rPr>
        <w:t xml:space="preserve"> </w:t>
      </w:r>
      <w:r>
        <w:t>czym</w:t>
      </w:r>
      <w:r>
        <w:rPr>
          <w:spacing w:val="80"/>
        </w:rPr>
        <w:t xml:space="preserve"> </w:t>
      </w:r>
      <w:r>
        <w:t>wskazane</w:t>
      </w:r>
      <w:r>
        <w:rPr>
          <w:spacing w:val="40"/>
        </w:rPr>
        <w:t xml:space="preserve"> </w:t>
      </w:r>
      <w:r>
        <w:t>miejsce</w:t>
      </w:r>
      <w:r>
        <w:rPr>
          <w:spacing w:val="40"/>
        </w:rPr>
        <w:t xml:space="preserve"> </w:t>
      </w:r>
      <w:r>
        <w:t>musi</w:t>
      </w:r>
      <w:r w:rsidR="00081F09">
        <w:t xml:space="preserve"> </w:t>
      </w:r>
      <w:r>
        <w:rPr>
          <w:spacing w:val="-2"/>
        </w:rPr>
        <w:t>posiadać</w:t>
      </w:r>
      <w:r w:rsidR="00081F09">
        <w:rPr>
          <w:spacing w:val="-2"/>
        </w:rPr>
        <w:t xml:space="preserve"> </w:t>
      </w:r>
      <w:r>
        <w:t>doprowadzone odpowiednie media, aby wagę podłączyć,</w:t>
      </w:r>
    </w:p>
    <w:p w14:paraId="217651BC" w14:textId="77777777" w:rsidR="00366958" w:rsidRDefault="00366958"/>
    <w:p w14:paraId="35FF469E" w14:textId="77777777" w:rsidR="00366958" w:rsidRDefault="001C2B16">
      <w:pPr>
        <w:pStyle w:val="Akapitzlist"/>
        <w:numPr>
          <w:ilvl w:val="0"/>
          <w:numId w:val="8"/>
        </w:numPr>
        <w:tabs>
          <w:tab w:val="left" w:pos="246"/>
        </w:tabs>
        <w:spacing w:before="77"/>
        <w:ind w:left="116" w:right="134" w:firstLine="0"/>
      </w:pPr>
      <w:r>
        <w:t>dookreślenie, czy waga ma posiadać system wagowy generujący kwity wagowe, a jeżeli tak – o zobowiązanie Zamawiającego do zapewnienia pomieszczenia na umieszczenie takiego systemu, jeżeli odpady mają być ważone w miejscu wskazanym przez Zamawiającego,</w:t>
      </w:r>
    </w:p>
    <w:p w14:paraId="1D44E5F4" w14:textId="7730A852" w:rsidR="00366958" w:rsidRDefault="001C2B16">
      <w:pPr>
        <w:pStyle w:val="Akapitzlist"/>
        <w:numPr>
          <w:ilvl w:val="0"/>
          <w:numId w:val="8"/>
        </w:numPr>
        <w:tabs>
          <w:tab w:val="left" w:pos="340"/>
        </w:tabs>
        <w:spacing w:before="2"/>
        <w:ind w:left="116" w:right="134" w:firstLine="0"/>
      </w:pPr>
      <w:r>
        <w:t>umożliwienie Wykonawcy ważenia odpadów na terenie jego bazy znajdującej się na terenie gminy Bliżyn lub w odległości nie większej niż 60 km od granicy tej gminy.</w:t>
      </w:r>
    </w:p>
    <w:p w14:paraId="20B6390B" w14:textId="023FF5CE" w:rsidR="00081F09" w:rsidRDefault="00081F09" w:rsidP="00081F09">
      <w:pPr>
        <w:tabs>
          <w:tab w:val="left" w:pos="340"/>
        </w:tabs>
        <w:spacing w:before="2"/>
        <w:ind w:right="134"/>
      </w:pPr>
    </w:p>
    <w:p w14:paraId="6AC5896B" w14:textId="4DB7EAFE" w:rsidR="00081F09" w:rsidRDefault="00081F09" w:rsidP="00081F09">
      <w:pPr>
        <w:tabs>
          <w:tab w:val="left" w:pos="340"/>
        </w:tabs>
        <w:spacing w:before="2"/>
        <w:ind w:right="134"/>
        <w:jc w:val="both"/>
        <w:rPr>
          <w:b/>
          <w:bCs/>
          <w:sz w:val="24"/>
          <w:szCs w:val="24"/>
        </w:rPr>
      </w:pPr>
      <w:r>
        <w:rPr>
          <w:b/>
          <w:bCs/>
          <w:sz w:val="24"/>
          <w:szCs w:val="24"/>
        </w:rPr>
        <w:t>Odp. 9</w:t>
      </w:r>
    </w:p>
    <w:p w14:paraId="23BEDFD4" w14:textId="50543E16" w:rsidR="00081F09" w:rsidRPr="00081F09" w:rsidRDefault="00B94DA3" w:rsidP="00081F09">
      <w:pPr>
        <w:tabs>
          <w:tab w:val="left" w:pos="340"/>
        </w:tabs>
        <w:spacing w:before="2"/>
        <w:ind w:right="134"/>
        <w:jc w:val="both"/>
        <w:rPr>
          <w:sz w:val="24"/>
          <w:szCs w:val="24"/>
        </w:rPr>
      </w:pPr>
      <w:r>
        <w:rPr>
          <w:sz w:val="24"/>
          <w:szCs w:val="24"/>
        </w:rPr>
        <w:t xml:space="preserve">Zamawiający modyfikuje zapis </w:t>
      </w:r>
      <w:r w:rsidRPr="00B94DA3">
        <w:rPr>
          <w:sz w:val="24"/>
          <w:szCs w:val="24"/>
        </w:rPr>
        <w:t xml:space="preserve"> § 1 ust. 9 wzoru umowy</w:t>
      </w:r>
      <w:r>
        <w:rPr>
          <w:sz w:val="24"/>
          <w:szCs w:val="24"/>
        </w:rPr>
        <w:t xml:space="preserve"> w zakresie zapewnienia wagi legalizowanej w następujący sposób: Wykonawca zakupi w ramach zaoferowanej ceny </w:t>
      </w:r>
      <w:r w:rsidR="004D0849">
        <w:rPr>
          <w:sz w:val="24"/>
          <w:szCs w:val="24"/>
        </w:rPr>
        <w:t xml:space="preserve">legalizowaną </w:t>
      </w:r>
      <w:r w:rsidR="00707B97">
        <w:rPr>
          <w:sz w:val="24"/>
          <w:szCs w:val="24"/>
        </w:rPr>
        <w:t>przenośną</w:t>
      </w:r>
      <w:r w:rsidR="004D0849">
        <w:rPr>
          <w:sz w:val="24"/>
          <w:szCs w:val="24"/>
        </w:rPr>
        <w:t xml:space="preserve"> </w:t>
      </w:r>
      <w:bookmarkStart w:id="15" w:name="_Hlk116567341"/>
      <w:r>
        <w:rPr>
          <w:sz w:val="24"/>
          <w:szCs w:val="24"/>
        </w:rPr>
        <w:t xml:space="preserve">wagę </w:t>
      </w:r>
      <w:r w:rsidR="004D0849">
        <w:rPr>
          <w:sz w:val="24"/>
          <w:szCs w:val="24"/>
        </w:rPr>
        <w:t>podkładową z własnym zasilaniem z możliwością wydruku kwitu wagowego w trakcie ważenia. Kwotę wynikającą z zakupu urządzenia doliczy do oferowanej ceny i zakupioną wagę przekaże Zamawiającemu w pierwszym okresie rozliczeniowym.</w:t>
      </w:r>
    </w:p>
    <w:bookmarkEnd w:id="15"/>
    <w:p w14:paraId="77369136" w14:textId="77777777" w:rsidR="00366958" w:rsidRDefault="00366958">
      <w:pPr>
        <w:pStyle w:val="Tekstpodstawowy"/>
        <w:spacing w:before="1"/>
      </w:pPr>
    </w:p>
    <w:p w14:paraId="036DC114" w14:textId="77777777" w:rsidR="00366958" w:rsidRDefault="001C2B16">
      <w:pPr>
        <w:pStyle w:val="Nagwek1"/>
        <w:ind w:left="116"/>
      </w:pPr>
      <w:r>
        <w:t>Pytanie</w:t>
      </w:r>
      <w:r>
        <w:rPr>
          <w:spacing w:val="-5"/>
        </w:rPr>
        <w:t xml:space="preserve"> </w:t>
      </w:r>
      <w:r>
        <w:t>10</w:t>
      </w:r>
      <w:r>
        <w:rPr>
          <w:spacing w:val="42"/>
        </w:rPr>
        <w:t xml:space="preserve"> </w:t>
      </w:r>
      <w:r>
        <w:t>–</w:t>
      </w:r>
      <w:r>
        <w:rPr>
          <w:spacing w:val="-4"/>
        </w:rPr>
        <w:t xml:space="preserve"> </w:t>
      </w:r>
      <w:r>
        <w:t>dokumenty</w:t>
      </w:r>
      <w:r>
        <w:rPr>
          <w:spacing w:val="-4"/>
        </w:rPr>
        <w:t xml:space="preserve"> </w:t>
      </w:r>
      <w:r>
        <w:rPr>
          <w:spacing w:val="-2"/>
        </w:rPr>
        <w:t>ważenia</w:t>
      </w:r>
    </w:p>
    <w:p w14:paraId="2494C481" w14:textId="77777777" w:rsidR="00366958" w:rsidRDefault="001C2B16">
      <w:pPr>
        <w:pStyle w:val="Tekstpodstawowy"/>
        <w:spacing w:before="179"/>
        <w:ind w:left="116" w:right="131"/>
        <w:jc w:val="both"/>
      </w:pPr>
      <w:r>
        <w:t>W §1 ust. 10 wzoru umowy Zamawiający zobowiązuje Wykonawcę do przekazywania dokumentów ważenia w terminie trzech dni od dokonania ważenia. Zamawiający nie wskazuje jednak w jakiej formie Wykonawca ma przekazać kwity wagowe, w tym czy Wykonawca ma zapewnić system wagowy do wagi wymaganej w §1 ust. 9 wzoru umowy. Powyższe postanowienie wzoru umowy jest zatem niedookreślone, przez co nie pozwala Wykonawcy ustalić sposobu realizacji obowiązków na rzecz Zamawiającego.</w:t>
      </w:r>
    </w:p>
    <w:p w14:paraId="7A435117" w14:textId="77777777" w:rsidR="00366958" w:rsidRDefault="00366958">
      <w:pPr>
        <w:pStyle w:val="Tekstpodstawowy"/>
        <w:spacing w:before="11"/>
        <w:rPr>
          <w:sz w:val="21"/>
        </w:rPr>
      </w:pPr>
    </w:p>
    <w:p w14:paraId="038AE375" w14:textId="496FD342" w:rsidR="00366958" w:rsidRDefault="001C2B16">
      <w:pPr>
        <w:pStyle w:val="Tekstpodstawowy"/>
        <w:spacing w:line="259" w:lineRule="auto"/>
        <w:ind w:left="116" w:right="133"/>
        <w:jc w:val="both"/>
      </w:pPr>
      <w:r>
        <w:t xml:space="preserve">Wykonawca wnosi o wyjaśnienie, czy </w:t>
      </w:r>
      <w:bookmarkStart w:id="16" w:name="_Hlk116471235"/>
      <w:r>
        <w:t xml:space="preserve">Zamawiający dopuści przekazywania skanów kwitów wagowych na adres e-mail wskazany przez Zamawiającego </w:t>
      </w:r>
      <w:bookmarkEnd w:id="16"/>
      <w:r>
        <w:t>oraz dokona modyfikacji §1 ust. 10 wzoru umowy poprzez umożliwienie przekazywania skanów kwitów wagowych na adres e-mail wskazany przez Zamawiającego.</w:t>
      </w:r>
    </w:p>
    <w:p w14:paraId="62086E8E" w14:textId="788626C8" w:rsidR="000E5CBE" w:rsidRDefault="000E5CBE">
      <w:pPr>
        <w:pStyle w:val="Tekstpodstawowy"/>
        <w:spacing w:line="259" w:lineRule="auto"/>
        <w:ind w:left="116" w:right="133"/>
        <w:jc w:val="both"/>
      </w:pPr>
    </w:p>
    <w:p w14:paraId="4D8AC7C2" w14:textId="0FD0AA69" w:rsidR="000E5CBE" w:rsidRDefault="000E5CBE">
      <w:pPr>
        <w:pStyle w:val="Tekstpodstawowy"/>
        <w:spacing w:line="259" w:lineRule="auto"/>
        <w:ind w:left="116" w:right="133"/>
        <w:jc w:val="both"/>
        <w:rPr>
          <w:b/>
          <w:bCs/>
          <w:sz w:val="24"/>
          <w:szCs w:val="24"/>
        </w:rPr>
      </w:pPr>
      <w:r>
        <w:rPr>
          <w:b/>
          <w:bCs/>
          <w:sz w:val="24"/>
          <w:szCs w:val="24"/>
        </w:rPr>
        <w:t>Odp.10</w:t>
      </w:r>
    </w:p>
    <w:p w14:paraId="53262901" w14:textId="6165F0BC" w:rsidR="000E5CBE" w:rsidRPr="000E5CBE" w:rsidRDefault="000E5CBE">
      <w:pPr>
        <w:pStyle w:val="Tekstpodstawowy"/>
        <w:spacing w:line="259" w:lineRule="auto"/>
        <w:ind w:left="116" w:right="133"/>
        <w:jc w:val="both"/>
        <w:rPr>
          <w:sz w:val="24"/>
          <w:szCs w:val="24"/>
        </w:rPr>
      </w:pPr>
      <w:r w:rsidRPr="000E5CBE">
        <w:rPr>
          <w:sz w:val="24"/>
          <w:szCs w:val="24"/>
        </w:rPr>
        <w:t>Zamawiający dopu</w:t>
      </w:r>
      <w:r>
        <w:rPr>
          <w:sz w:val="24"/>
          <w:szCs w:val="24"/>
        </w:rPr>
        <w:t>szcza</w:t>
      </w:r>
      <w:r w:rsidRPr="000E5CBE">
        <w:rPr>
          <w:sz w:val="24"/>
          <w:szCs w:val="24"/>
        </w:rPr>
        <w:t xml:space="preserve"> przekazywania skanów kwitów wagowych na adres e-mail wskazany przez Zamawiającego</w:t>
      </w:r>
      <w:r>
        <w:rPr>
          <w:sz w:val="24"/>
          <w:szCs w:val="24"/>
        </w:rPr>
        <w:t>.</w:t>
      </w:r>
    </w:p>
    <w:p w14:paraId="0244BBFA" w14:textId="77777777" w:rsidR="00366958" w:rsidRDefault="00366958">
      <w:pPr>
        <w:pStyle w:val="Tekstpodstawowy"/>
        <w:spacing w:before="6"/>
        <w:rPr>
          <w:sz w:val="35"/>
        </w:rPr>
      </w:pPr>
    </w:p>
    <w:p w14:paraId="21EC0957" w14:textId="77777777" w:rsidR="00366958" w:rsidRDefault="001C2B16">
      <w:pPr>
        <w:pStyle w:val="Nagwek1"/>
        <w:spacing w:before="1"/>
        <w:ind w:left="116"/>
      </w:pPr>
      <w:r>
        <w:t>Pytanie</w:t>
      </w:r>
      <w:r>
        <w:rPr>
          <w:spacing w:val="-6"/>
        </w:rPr>
        <w:t xml:space="preserve"> </w:t>
      </w:r>
      <w:r>
        <w:t>11</w:t>
      </w:r>
      <w:r>
        <w:rPr>
          <w:spacing w:val="-5"/>
        </w:rPr>
        <w:t xml:space="preserve"> </w:t>
      </w:r>
      <w:r>
        <w:t>–</w:t>
      </w:r>
      <w:r>
        <w:rPr>
          <w:spacing w:val="-5"/>
        </w:rPr>
        <w:t xml:space="preserve"> </w:t>
      </w:r>
      <w:r>
        <w:t>terminy</w:t>
      </w:r>
      <w:r>
        <w:rPr>
          <w:spacing w:val="-6"/>
        </w:rPr>
        <w:t xml:space="preserve"> </w:t>
      </w:r>
      <w:r>
        <w:t>przedstawienia</w:t>
      </w:r>
      <w:r>
        <w:rPr>
          <w:spacing w:val="-6"/>
        </w:rPr>
        <w:t xml:space="preserve"> </w:t>
      </w:r>
      <w:r>
        <w:rPr>
          <w:spacing w:val="-2"/>
        </w:rPr>
        <w:t>harmonogramu</w:t>
      </w:r>
    </w:p>
    <w:p w14:paraId="772F05D4" w14:textId="77777777" w:rsidR="00366958" w:rsidRDefault="00366958">
      <w:pPr>
        <w:pStyle w:val="Tekstpodstawowy"/>
        <w:spacing w:before="2"/>
        <w:rPr>
          <w:b/>
        </w:rPr>
      </w:pPr>
    </w:p>
    <w:p w14:paraId="61FF81D6" w14:textId="77777777" w:rsidR="00366958" w:rsidRDefault="001C2B16">
      <w:pPr>
        <w:pStyle w:val="Tekstpodstawowy"/>
        <w:spacing w:line="244" w:lineRule="auto"/>
        <w:ind w:left="115" w:right="133"/>
        <w:jc w:val="both"/>
      </w:pPr>
      <w:r>
        <w:t xml:space="preserve">W §2 ust. 4 wzoru umowy Zamawiający zobowiązuje Wykonawcę do przedstawienia harmonogramu odbioru odpadów na 2023 rok 10 dni od daty podpisania umowy. Z kolei w rozdziale III (OPZ) ust. 10 lit. a) SWZ Zamawiający informuje, że przekaże Wykonawcy szczegółowy wykaz adresów nieruchomości objętych umową odbioru odpadów w dniu podpisania umowy, ale zgodnie z dalszym ust. 10 pkt 1 harmonogram </w:t>
      </w:r>
      <w:r>
        <w:rPr>
          <w:b/>
        </w:rPr>
        <w:t xml:space="preserve">na cały czas trwania usługi </w:t>
      </w:r>
      <w:r>
        <w:t>ma być uzgodniony do dnia podpisania umowy.</w:t>
      </w:r>
    </w:p>
    <w:p w14:paraId="2224D745" w14:textId="77777777" w:rsidR="00366958" w:rsidRDefault="00366958">
      <w:pPr>
        <w:pStyle w:val="Tekstpodstawowy"/>
        <w:spacing w:before="7"/>
      </w:pPr>
    </w:p>
    <w:p w14:paraId="7A633473" w14:textId="1ED1383C" w:rsidR="00366958" w:rsidRDefault="001C2B16">
      <w:pPr>
        <w:pStyle w:val="Tekstpodstawowy"/>
        <w:spacing w:before="1" w:line="244" w:lineRule="auto"/>
        <w:ind w:left="115" w:right="133"/>
        <w:jc w:val="both"/>
      </w:pPr>
      <w:r>
        <w:t>Wykonawca wnosi o ujednolicenie §2 ust. 4 wzoru umowy i rozdziału III (OPZ) ust. 10 pkt 1 poprzez</w:t>
      </w:r>
      <w:r>
        <w:rPr>
          <w:spacing w:val="-3"/>
        </w:rPr>
        <w:t xml:space="preserve"> </w:t>
      </w:r>
      <w:r>
        <w:t>wskazanie,</w:t>
      </w:r>
      <w:r>
        <w:rPr>
          <w:spacing w:val="-3"/>
        </w:rPr>
        <w:t xml:space="preserve"> </w:t>
      </w:r>
      <w:r>
        <w:t>że</w:t>
      </w:r>
      <w:r>
        <w:rPr>
          <w:spacing w:val="-3"/>
        </w:rPr>
        <w:t xml:space="preserve"> </w:t>
      </w:r>
      <w:r>
        <w:t>Wykonawca</w:t>
      </w:r>
      <w:r>
        <w:rPr>
          <w:spacing w:val="-3"/>
        </w:rPr>
        <w:t xml:space="preserve"> </w:t>
      </w:r>
      <w:r>
        <w:t>jest</w:t>
      </w:r>
      <w:r>
        <w:rPr>
          <w:spacing w:val="-3"/>
        </w:rPr>
        <w:t xml:space="preserve"> </w:t>
      </w:r>
      <w:r>
        <w:t>zobowiązany</w:t>
      </w:r>
      <w:r>
        <w:rPr>
          <w:spacing w:val="-4"/>
        </w:rPr>
        <w:t xml:space="preserve"> </w:t>
      </w:r>
      <w:r>
        <w:t>do</w:t>
      </w:r>
      <w:r>
        <w:rPr>
          <w:spacing w:val="-2"/>
        </w:rPr>
        <w:t xml:space="preserve"> </w:t>
      </w:r>
      <w:r>
        <w:t>przedstawienia</w:t>
      </w:r>
      <w:r>
        <w:rPr>
          <w:spacing w:val="-3"/>
        </w:rPr>
        <w:t xml:space="preserve"> </w:t>
      </w:r>
      <w:r>
        <w:t>harmonogramu</w:t>
      </w:r>
      <w:r>
        <w:rPr>
          <w:spacing w:val="-3"/>
        </w:rPr>
        <w:t xml:space="preserve"> </w:t>
      </w:r>
      <w:r>
        <w:t>odbioru odpadów na 2023 rok w terminie 10 dni od daty podpisania umowy, o ile w dniu podpisania umowy Wykonawca otrzyma szczegółowy wykaz adresów nieruchomości objętych umową.</w:t>
      </w:r>
    </w:p>
    <w:p w14:paraId="5B672AC4" w14:textId="55703E3A" w:rsidR="000E5CBE" w:rsidRDefault="000E5CBE">
      <w:pPr>
        <w:pStyle w:val="Tekstpodstawowy"/>
        <w:spacing w:before="1" w:line="244" w:lineRule="auto"/>
        <w:ind w:left="115" w:right="133"/>
        <w:jc w:val="both"/>
      </w:pPr>
    </w:p>
    <w:p w14:paraId="4E102584" w14:textId="14AC8825" w:rsidR="00A53221" w:rsidRDefault="00A53221">
      <w:pPr>
        <w:pStyle w:val="Tekstpodstawowy"/>
        <w:spacing w:before="1" w:line="244" w:lineRule="auto"/>
        <w:ind w:left="115" w:right="133"/>
        <w:jc w:val="both"/>
        <w:rPr>
          <w:b/>
          <w:bCs/>
          <w:sz w:val="24"/>
          <w:szCs w:val="24"/>
        </w:rPr>
      </w:pPr>
      <w:r>
        <w:rPr>
          <w:b/>
          <w:bCs/>
          <w:sz w:val="24"/>
          <w:szCs w:val="24"/>
        </w:rPr>
        <w:t>Odp.11</w:t>
      </w:r>
    </w:p>
    <w:p w14:paraId="39EFAAAA" w14:textId="44B87C9C" w:rsidR="00A53221" w:rsidRPr="00A53221" w:rsidRDefault="00A53221">
      <w:pPr>
        <w:pStyle w:val="Tekstpodstawowy"/>
        <w:spacing w:before="1" w:line="244" w:lineRule="auto"/>
        <w:ind w:left="115" w:right="133"/>
        <w:jc w:val="both"/>
        <w:rPr>
          <w:sz w:val="24"/>
          <w:szCs w:val="24"/>
        </w:rPr>
      </w:pPr>
      <w:r>
        <w:rPr>
          <w:sz w:val="24"/>
          <w:szCs w:val="24"/>
        </w:rPr>
        <w:t xml:space="preserve">Zamawiający </w:t>
      </w:r>
      <w:r w:rsidR="00707B97">
        <w:rPr>
          <w:sz w:val="24"/>
          <w:szCs w:val="24"/>
        </w:rPr>
        <w:t>modyfikuje</w:t>
      </w:r>
      <w:r>
        <w:rPr>
          <w:sz w:val="24"/>
          <w:szCs w:val="24"/>
        </w:rPr>
        <w:t xml:space="preserve"> zapisy </w:t>
      </w:r>
      <w:r w:rsidRPr="00A53221">
        <w:rPr>
          <w:sz w:val="24"/>
          <w:szCs w:val="24"/>
        </w:rPr>
        <w:t xml:space="preserve">§2 ust. 4 wzoru umowy i rozdziału III (OPZ) ust. 10 pkt 1 </w:t>
      </w:r>
      <w:r>
        <w:rPr>
          <w:sz w:val="24"/>
          <w:szCs w:val="24"/>
        </w:rPr>
        <w:t>i</w:t>
      </w:r>
      <w:r w:rsidRPr="00A53221">
        <w:rPr>
          <w:sz w:val="24"/>
          <w:szCs w:val="24"/>
        </w:rPr>
        <w:t xml:space="preserve"> wska</w:t>
      </w:r>
      <w:r w:rsidR="00707B97">
        <w:rPr>
          <w:sz w:val="24"/>
          <w:szCs w:val="24"/>
        </w:rPr>
        <w:t>zuje</w:t>
      </w:r>
      <w:r w:rsidRPr="00A53221">
        <w:rPr>
          <w:sz w:val="24"/>
          <w:szCs w:val="24"/>
        </w:rPr>
        <w:t xml:space="preserve">, że </w:t>
      </w:r>
      <w:bookmarkStart w:id="17" w:name="_Hlk116626018"/>
      <w:r w:rsidRPr="00A53221">
        <w:rPr>
          <w:sz w:val="24"/>
          <w:szCs w:val="24"/>
        </w:rPr>
        <w:t>Wykonawca jest zobowiązany do przedstawienia harmonogramu odbioru odpadów na 2023 rok w terminie 10 dni od daty podpisania umowy, o ile w dniu podpisania umowy Wykonawca otrzyma szczegółowy wykaz adresów nieruchomości objętych umową.</w:t>
      </w:r>
      <w:bookmarkEnd w:id="17"/>
    </w:p>
    <w:p w14:paraId="4AE01D6F" w14:textId="77777777" w:rsidR="00366958" w:rsidRDefault="00366958">
      <w:pPr>
        <w:pStyle w:val="Tekstpodstawowy"/>
        <w:spacing w:before="2"/>
      </w:pPr>
    </w:p>
    <w:p w14:paraId="12D5F655" w14:textId="77777777" w:rsidR="00366958" w:rsidRDefault="001C2B16">
      <w:pPr>
        <w:pStyle w:val="Nagwek1"/>
      </w:pPr>
      <w:r>
        <w:t>Pytanie</w:t>
      </w:r>
      <w:r>
        <w:rPr>
          <w:spacing w:val="-5"/>
        </w:rPr>
        <w:t xml:space="preserve"> </w:t>
      </w:r>
      <w:r>
        <w:t>12</w:t>
      </w:r>
      <w:r>
        <w:rPr>
          <w:spacing w:val="42"/>
        </w:rPr>
        <w:t xml:space="preserve"> </w:t>
      </w:r>
      <w:r>
        <w:t>-</w:t>
      </w:r>
      <w:r>
        <w:rPr>
          <w:spacing w:val="-4"/>
        </w:rPr>
        <w:t xml:space="preserve"> </w:t>
      </w:r>
      <w:r>
        <w:t>harmonogram</w:t>
      </w:r>
      <w:r>
        <w:rPr>
          <w:spacing w:val="-5"/>
        </w:rPr>
        <w:t xml:space="preserve"> </w:t>
      </w:r>
      <w:r>
        <w:t>odbioru</w:t>
      </w:r>
      <w:r>
        <w:rPr>
          <w:spacing w:val="-4"/>
        </w:rPr>
        <w:t xml:space="preserve"> </w:t>
      </w:r>
      <w:r>
        <w:rPr>
          <w:spacing w:val="-2"/>
        </w:rPr>
        <w:t>odpadów</w:t>
      </w:r>
    </w:p>
    <w:p w14:paraId="3557C78A" w14:textId="77777777" w:rsidR="00366958" w:rsidRDefault="001C2B16">
      <w:pPr>
        <w:spacing w:before="178"/>
        <w:ind w:left="115" w:right="131"/>
        <w:jc w:val="both"/>
        <w:rPr>
          <w:i/>
        </w:rPr>
      </w:pPr>
      <w:r>
        <w:t>W</w:t>
      </w:r>
      <w:r>
        <w:rPr>
          <w:spacing w:val="-6"/>
        </w:rPr>
        <w:t xml:space="preserve"> </w:t>
      </w:r>
      <w:r>
        <w:t>rozdziale</w:t>
      </w:r>
      <w:r>
        <w:rPr>
          <w:spacing w:val="-6"/>
        </w:rPr>
        <w:t xml:space="preserve"> </w:t>
      </w:r>
      <w:r>
        <w:t>III</w:t>
      </w:r>
      <w:r>
        <w:rPr>
          <w:spacing w:val="-6"/>
        </w:rPr>
        <w:t xml:space="preserve"> </w:t>
      </w:r>
      <w:r>
        <w:t>(OPZ)</w:t>
      </w:r>
      <w:r>
        <w:rPr>
          <w:spacing w:val="-7"/>
        </w:rPr>
        <w:t xml:space="preserve"> </w:t>
      </w:r>
      <w:r>
        <w:t>ust.</w:t>
      </w:r>
      <w:r>
        <w:rPr>
          <w:spacing w:val="-9"/>
        </w:rPr>
        <w:t xml:space="preserve"> </w:t>
      </w:r>
      <w:r>
        <w:t>10</w:t>
      </w:r>
      <w:r>
        <w:rPr>
          <w:spacing w:val="-7"/>
        </w:rPr>
        <w:t xml:space="preserve"> </w:t>
      </w:r>
      <w:r>
        <w:t>pkt</w:t>
      </w:r>
      <w:r>
        <w:rPr>
          <w:spacing w:val="-7"/>
        </w:rPr>
        <w:t xml:space="preserve"> </w:t>
      </w:r>
      <w:r>
        <w:t>2</w:t>
      </w:r>
      <w:r>
        <w:rPr>
          <w:spacing w:val="-7"/>
        </w:rPr>
        <w:t xml:space="preserve"> </w:t>
      </w:r>
      <w:r>
        <w:t>SWZ</w:t>
      </w:r>
      <w:r>
        <w:rPr>
          <w:spacing w:val="-8"/>
        </w:rPr>
        <w:t xml:space="preserve"> </w:t>
      </w:r>
      <w:r>
        <w:t>Zamawiający</w:t>
      </w:r>
      <w:r>
        <w:rPr>
          <w:spacing w:val="-8"/>
        </w:rPr>
        <w:t xml:space="preserve"> </w:t>
      </w:r>
      <w:r>
        <w:t>przewidział,</w:t>
      </w:r>
      <w:r>
        <w:rPr>
          <w:spacing w:val="-6"/>
        </w:rPr>
        <w:t xml:space="preserve"> </w:t>
      </w:r>
      <w:r>
        <w:t>że</w:t>
      </w:r>
      <w:r>
        <w:rPr>
          <w:spacing w:val="-6"/>
        </w:rPr>
        <w:t xml:space="preserve"> </w:t>
      </w:r>
      <w:r>
        <w:t>do</w:t>
      </w:r>
      <w:r>
        <w:rPr>
          <w:spacing w:val="-6"/>
        </w:rPr>
        <w:t xml:space="preserve"> </w:t>
      </w:r>
      <w:r>
        <w:t>obowiązków</w:t>
      </w:r>
      <w:r>
        <w:rPr>
          <w:spacing w:val="-10"/>
        </w:rPr>
        <w:t xml:space="preserve"> </w:t>
      </w:r>
      <w:r>
        <w:t>Wykonawcy należy: „</w:t>
      </w:r>
      <w:r>
        <w:rPr>
          <w:i/>
        </w:rPr>
        <w:t>Wykonanie i dostarczenie właścicielom nieruchomości do dnia 31 grudnia 2022</w:t>
      </w:r>
      <w:r>
        <w:rPr>
          <w:i/>
          <w:spacing w:val="40"/>
        </w:rPr>
        <w:t xml:space="preserve"> </w:t>
      </w:r>
      <w:r>
        <w:rPr>
          <w:i/>
        </w:rPr>
        <w:t>r. – harmonogramu</w:t>
      </w:r>
      <w:r>
        <w:rPr>
          <w:i/>
          <w:spacing w:val="40"/>
        </w:rPr>
        <w:t xml:space="preserve"> </w:t>
      </w:r>
      <w:r>
        <w:rPr>
          <w:i/>
        </w:rPr>
        <w:t>odbioru</w:t>
      </w:r>
      <w:r>
        <w:rPr>
          <w:i/>
          <w:spacing w:val="-10"/>
        </w:rPr>
        <w:t xml:space="preserve"> </w:t>
      </w:r>
      <w:r>
        <w:rPr>
          <w:i/>
        </w:rPr>
        <w:t>odpadów</w:t>
      </w:r>
      <w:r>
        <w:rPr>
          <w:i/>
          <w:spacing w:val="-7"/>
        </w:rPr>
        <w:t xml:space="preserve"> </w:t>
      </w:r>
      <w:r>
        <w:rPr>
          <w:i/>
        </w:rPr>
        <w:t>komunalnych</w:t>
      </w:r>
      <w:r>
        <w:rPr>
          <w:i/>
          <w:spacing w:val="-6"/>
        </w:rPr>
        <w:t xml:space="preserve"> </w:t>
      </w:r>
      <w:r>
        <w:rPr>
          <w:i/>
          <w:u w:val="single"/>
        </w:rPr>
        <w:t>w</w:t>
      </w:r>
      <w:r>
        <w:rPr>
          <w:i/>
          <w:spacing w:val="-9"/>
          <w:u w:val="single"/>
        </w:rPr>
        <w:t xml:space="preserve"> </w:t>
      </w:r>
      <w:r>
        <w:rPr>
          <w:i/>
          <w:u w:val="single"/>
        </w:rPr>
        <w:t>roku</w:t>
      </w:r>
      <w:r>
        <w:rPr>
          <w:i/>
          <w:spacing w:val="-7"/>
          <w:u w:val="single"/>
        </w:rPr>
        <w:t xml:space="preserve"> </w:t>
      </w:r>
      <w:r>
        <w:rPr>
          <w:i/>
          <w:u w:val="single"/>
        </w:rPr>
        <w:t>następnym</w:t>
      </w:r>
      <w:r>
        <w:rPr>
          <w:i/>
          <w:spacing w:val="-6"/>
          <w:u w:val="single"/>
        </w:rPr>
        <w:t xml:space="preserve"> </w:t>
      </w:r>
      <w:r>
        <w:rPr>
          <w:i/>
          <w:u w:val="single"/>
        </w:rPr>
        <w:t>(format</w:t>
      </w:r>
      <w:r>
        <w:rPr>
          <w:i/>
          <w:spacing w:val="-6"/>
          <w:u w:val="single"/>
        </w:rPr>
        <w:t xml:space="preserve"> </w:t>
      </w:r>
      <w:r>
        <w:rPr>
          <w:i/>
          <w:u w:val="single"/>
        </w:rPr>
        <w:t>A4)”.</w:t>
      </w:r>
      <w:r>
        <w:rPr>
          <w:i/>
          <w:spacing w:val="39"/>
        </w:rPr>
        <w:t xml:space="preserve"> </w:t>
      </w:r>
      <w:r>
        <w:t>Zamawiający</w:t>
      </w:r>
      <w:r>
        <w:rPr>
          <w:spacing w:val="-8"/>
        </w:rPr>
        <w:t xml:space="preserve"> </w:t>
      </w:r>
      <w:r>
        <w:t>nie wskazał jednak, czy harmonogram ma dotyczyć tylko 2023 roku (który jest rokiem następnym), czy dwóch lat (okres realizacji usługi), biorąc pod uwagę aktualne brzmienie postanowienia rozdziału</w:t>
      </w:r>
      <w:r>
        <w:rPr>
          <w:spacing w:val="40"/>
        </w:rPr>
        <w:t xml:space="preserve"> </w:t>
      </w:r>
      <w:r>
        <w:t>III (OPZ)</w:t>
      </w:r>
      <w:r>
        <w:rPr>
          <w:spacing w:val="-1"/>
        </w:rPr>
        <w:t xml:space="preserve"> </w:t>
      </w:r>
      <w:r>
        <w:t>ust. 10 pkt</w:t>
      </w:r>
      <w:r>
        <w:rPr>
          <w:spacing w:val="-1"/>
        </w:rPr>
        <w:t xml:space="preserve"> </w:t>
      </w:r>
      <w:r>
        <w:t>1 SWZ</w:t>
      </w:r>
      <w:r>
        <w:rPr>
          <w:spacing w:val="-2"/>
        </w:rPr>
        <w:t xml:space="preserve"> </w:t>
      </w:r>
      <w:r>
        <w:t>wskazującego na konieczność uzgodnienia harmonogramu na cały okres świadczenia usługi i to do terminu podpisania umowy (objęte zarzutem wyżej). Natomiast w §2 ust. 5 wzoru umowy Zamawiający przewidział: „</w:t>
      </w:r>
      <w:r>
        <w:rPr>
          <w:i/>
        </w:rPr>
        <w:t>Zatwierdzony przez Zamawiającego harmonogram, o którym mowa w ust. 3 i 4 niniejszego paragrafu, Wykonawca przekaże do każdej nieruchomości objętej gminnym systemem gospodarowania odpadami komunalnymi w terminie do 31 grudnia 2022 r. Harmonogram na rok 2024 należy przedłożyć Zamawiającemu do zatwierdzenia do 30.11.2023 i przekazać go do każdej nieruchomości objętej gminnym systemem gospodarowania odpadami komunalnymi w terminie do 31 grudnia 2023 r.”</w:t>
      </w:r>
    </w:p>
    <w:p w14:paraId="038EB681" w14:textId="77777777" w:rsidR="00366958" w:rsidRDefault="00366958">
      <w:pPr>
        <w:pStyle w:val="Tekstpodstawowy"/>
        <w:spacing w:before="11"/>
        <w:rPr>
          <w:i/>
          <w:sz w:val="21"/>
        </w:rPr>
      </w:pPr>
    </w:p>
    <w:p w14:paraId="26BDD56A" w14:textId="23367060" w:rsidR="00366958" w:rsidRPr="00A53221" w:rsidRDefault="001C2B16" w:rsidP="00A53221">
      <w:pPr>
        <w:pStyle w:val="Tekstpodstawowy"/>
        <w:ind w:left="116" w:right="133"/>
        <w:jc w:val="both"/>
        <w:rPr>
          <w:spacing w:val="-2"/>
        </w:rPr>
      </w:pPr>
      <w:r>
        <w:t>Wykonawca</w:t>
      </w:r>
      <w:r>
        <w:rPr>
          <w:spacing w:val="-5"/>
        </w:rPr>
        <w:t xml:space="preserve"> </w:t>
      </w:r>
      <w:r>
        <w:t>wnosi</w:t>
      </w:r>
      <w:r>
        <w:rPr>
          <w:spacing w:val="-4"/>
        </w:rPr>
        <w:t xml:space="preserve"> </w:t>
      </w:r>
      <w:r>
        <w:t>o</w:t>
      </w:r>
      <w:r>
        <w:rPr>
          <w:spacing w:val="-7"/>
        </w:rPr>
        <w:t xml:space="preserve"> </w:t>
      </w:r>
      <w:r>
        <w:t>ujednolicenie</w:t>
      </w:r>
      <w:r>
        <w:rPr>
          <w:spacing w:val="-5"/>
        </w:rPr>
        <w:t xml:space="preserve"> </w:t>
      </w:r>
      <w:r>
        <w:t>postanowień</w:t>
      </w:r>
      <w:r>
        <w:rPr>
          <w:spacing w:val="-6"/>
        </w:rPr>
        <w:t xml:space="preserve"> </w:t>
      </w:r>
      <w:r>
        <w:t>rozdziału</w:t>
      </w:r>
      <w:r>
        <w:rPr>
          <w:spacing w:val="-5"/>
        </w:rPr>
        <w:t xml:space="preserve"> </w:t>
      </w:r>
      <w:r>
        <w:t>III</w:t>
      </w:r>
      <w:r>
        <w:rPr>
          <w:spacing w:val="-5"/>
        </w:rPr>
        <w:t xml:space="preserve"> </w:t>
      </w:r>
      <w:r>
        <w:t>(OPZ)</w:t>
      </w:r>
      <w:r>
        <w:rPr>
          <w:spacing w:val="-6"/>
        </w:rPr>
        <w:t xml:space="preserve"> </w:t>
      </w:r>
      <w:r>
        <w:t>ust.</w:t>
      </w:r>
      <w:r>
        <w:rPr>
          <w:spacing w:val="-7"/>
        </w:rPr>
        <w:t xml:space="preserve"> </w:t>
      </w:r>
      <w:r>
        <w:t>10</w:t>
      </w:r>
      <w:r>
        <w:rPr>
          <w:spacing w:val="-5"/>
        </w:rPr>
        <w:t xml:space="preserve"> </w:t>
      </w:r>
      <w:r>
        <w:t>pkt</w:t>
      </w:r>
      <w:r>
        <w:rPr>
          <w:spacing w:val="-6"/>
        </w:rPr>
        <w:t xml:space="preserve"> </w:t>
      </w:r>
      <w:r>
        <w:t>2</w:t>
      </w:r>
      <w:r>
        <w:rPr>
          <w:spacing w:val="-5"/>
        </w:rPr>
        <w:t xml:space="preserve"> </w:t>
      </w:r>
      <w:r>
        <w:t>SWZ</w:t>
      </w:r>
      <w:r>
        <w:rPr>
          <w:spacing w:val="-6"/>
        </w:rPr>
        <w:t xml:space="preserve"> </w:t>
      </w:r>
      <w:r>
        <w:t>do</w:t>
      </w:r>
      <w:r>
        <w:rPr>
          <w:spacing w:val="-7"/>
        </w:rPr>
        <w:t xml:space="preserve"> </w:t>
      </w:r>
      <w:r>
        <w:t>§2</w:t>
      </w:r>
      <w:r>
        <w:rPr>
          <w:spacing w:val="-5"/>
        </w:rPr>
        <w:t xml:space="preserve"> </w:t>
      </w:r>
      <w:r>
        <w:t>ust.</w:t>
      </w:r>
      <w:r>
        <w:rPr>
          <w:spacing w:val="-5"/>
        </w:rPr>
        <w:t xml:space="preserve"> </w:t>
      </w:r>
      <w:r>
        <w:t>5 wzoru umowy poprzez wskazanie, że wykonanie i dostarczenie właścicielom nieruchomości do dnia</w:t>
      </w:r>
      <w:r>
        <w:rPr>
          <w:spacing w:val="76"/>
        </w:rPr>
        <w:t xml:space="preserve"> </w:t>
      </w:r>
      <w:r>
        <w:t>31</w:t>
      </w:r>
      <w:r>
        <w:rPr>
          <w:spacing w:val="75"/>
        </w:rPr>
        <w:t xml:space="preserve"> </w:t>
      </w:r>
      <w:r>
        <w:t>grudnia</w:t>
      </w:r>
      <w:r>
        <w:rPr>
          <w:spacing w:val="74"/>
        </w:rPr>
        <w:t xml:space="preserve"> </w:t>
      </w:r>
      <w:r>
        <w:t>2022</w:t>
      </w:r>
      <w:r>
        <w:rPr>
          <w:spacing w:val="75"/>
        </w:rPr>
        <w:t xml:space="preserve">  </w:t>
      </w:r>
      <w:r>
        <w:t>r.</w:t>
      </w:r>
      <w:r>
        <w:rPr>
          <w:spacing w:val="77"/>
        </w:rPr>
        <w:t xml:space="preserve"> </w:t>
      </w:r>
      <w:r>
        <w:t>harmonogramu</w:t>
      </w:r>
      <w:r>
        <w:rPr>
          <w:spacing w:val="38"/>
        </w:rPr>
        <w:t xml:space="preserve">  </w:t>
      </w:r>
      <w:r>
        <w:t>odbioru</w:t>
      </w:r>
      <w:r>
        <w:rPr>
          <w:spacing w:val="75"/>
        </w:rPr>
        <w:t xml:space="preserve"> </w:t>
      </w:r>
      <w:r>
        <w:t>odpadów</w:t>
      </w:r>
      <w:r>
        <w:rPr>
          <w:spacing w:val="76"/>
        </w:rPr>
        <w:t xml:space="preserve"> </w:t>
      </w:r>
      <w:r>
        <w:t>komunalnych</w:t>
      </w:r>
      <w:r>
        <w:rPr>
          <w:spacing w:val="77"/>
        </w:rPr>
        <w:t xml:space="preserve"> </w:t>
      </w:r>
      <w:r>
        <w:t>dotyczy</w:t>
      </w:r>
      <w:r>
        <w:rPr>
          <w:spacing w:val="76"/>
        </w:rPr>
        <w:t xml:space="preserve"> </w:t>
      </w:r>
      <w:r>
        <w:rPr>
          <w:spacing w:val="-2"/>
        </w:rPr>
        <w:t>tylko</w:t>
      </w:r>
      <w:r w:rsidR="00A53221">
        <w:rPr>
          <w:spacing w:val="-2"/>
        </w:rPr>
        <w:t xml:space="preserve"> </w:t>
      </w:r>
      <w:r>
        <w:t>harmonogramu na 2023 rok, o ile umowa została podpisana w terminie, który umożliwia dochowanie</w:t>
      </w:r>
      <w:r>
        <w:rPr>
          <w:spacing w:val="-2"/>
        </w:rPr>
        <w:t xml:space="preserve"> </w:t>
      </w:r>
      <w:r>
        <w:t>14</w:t>
      </w:r>
      <w:r>
        <w:rPr>
          <w:spacing w:val="-2"/>
        </w:rPr>
        <w:t xml:space="preserve"> </w:t>
      </w:r>
      <w:r>
        <w:t>dniowego</w:t>
      </w:r>
      <w:r>
        <w:rPr>
          <w:spacing w:val="-4"/>
        </w:rPr>
        <w:t xml:space="preserve"> </w:t>
      </w:r>
      <w:r>
        <w:t>terminu</w:t>
      </w:r>
      <w:r>
        <w:rPr>
          <w:spacing w:val="-2"/>
        </w:rPr>
        <w:t xml:space="preserve"> </w:t>
      </w:r>
      <w:r>
        <w:t>od</w:t>
      </w:r>
      <w:r>
        <w:rPr>
          <w:spacing w:val="-2"/>
        </w:rPr>
        <w:t xml:space="preserve"> </w:t>
      </w:r>
      <w:r>
        <w:t>podpisania</w:t>
      </w:r>
      <w:r>
        <w:rPr>
          <w:spacing w:val="-2"/>
        </w:rPr>
        <w:t xml:space="preserve"> </w:t>
      </w:r>
      <w:r>
        <w:t>umowy</w:t>
      </w:r>
      <w:r>
        <w:rPr>
          <w:spacing w:val="-3"/>
        </w:rPr>
        <w:t xml:space="preserve"> </w:t>
      </w:r>
      <w:r>
        <w:t>na</w:t>
      </w:r>
      <w:r>
        <w:rPr>
          <w:spacing w:val="-2"/>
        </w:rPr>
        <w:t xml:space="preserve"> </w:t>
      </w:r>
      <w:r>
        <w:t>przygotowanie</w:t>
      </w:r>
      <w:r>
        <w:rPr>
          <w:spacing w:val="-4"/>
        </w:rPr>
        <w:t xml:space="preserve"> </w:t>
      </w:r>
      <w:r>
        <w:t>harmonogramu</w:t>
      </w:r>
      <w:r>
        <w:rPr>
          <w:spacing w:val="-2"/>
        </w:rPr>
        <w:t xml:space="preserve"> </w:t>
      </w:r>
      <w:r>
        <w:t>oraz wykonanie innych czynności przygotowawczych.</w:t>
      </w:r>
    </w:p>
    <w:p w14:paraId="5BB10AC3" w14:textId="6EC6C991" w:rsidR="00366958" w:rsidRDefault="00366958">
      <w:pPr>
        <w:pStyle w:val="Tekstpodstawowy"/>
        <w:spacing w:before="7"/>
        <w:rPr>
          <w:sz w:val="24"/>
          <w:szCs w:val="24"/>
        </w:rPr>
      </w:pPr>
    </w:p>
    <w:p w14:paraId="5B2FBEAE" w14:textId="54AB4B3F" w:rsidR="00A53221" w:rsidRDefault="00A53221">
      <w:pPr>
        <w:pStyle w:val="Tekstpodstawowy"/>
        <w:spacing w:before="7"/>
        <w:rPr>
          <w:b/>
          <w:bCs/>
          <w:sz w:val="24"/>
          <w:szCs w:val="24"/>
        </w:rPr>
      </w:pPr>
      <w:r>
        <w:rPr>
          <w:b/>
          <w:bCs/>
          <w:sz w:val="24"/>
          <w:szCs w:val="24"/>
        </w:rPr>
        <w:t>Odp.12</w:t>
      </w:r>
    </w:p>
    <w:p w14:paraId="4A729929" w14:textId="4E7C8C9C" w:rsidR="00A53221" w:rsidRDefault="00A53221" w:rsidP="00A53221">
      <w:pPr>
        <w:pStyle w:val="Tekstpodstawowy"/>
        <w:spacing w:before="7"/>
        <w:jc w:val="both"/>
        <w:rPr>
          <w:sz w:val="24"/>
          <w:szCs w:val="24"/>
        </w:rPr>
      </w:pPr>
      <w:r>
        <w:rPr>
          <w:sz w:val="24"/>
          <w:szCs w:val="24"/>
        </w:rPr>
        <w:t xml:space="preserve">Zamawiający </w:t>
      </w:r>
      <w:r w:rsidR="0005302F">
        <w:rPr>
          <w:sz w:val="24"/>
          <w:szCs w:val="24"/>
        </w:rPr>
        <w:t>modyfikuje</w:t>
      </w:r>
      <w:r>
        <w:rPr>
          <w:sz w:val="24"/>
          <w:szCs w:val="24"/>
        </w:rPr>
        <w:t xml:space="preserve">  zapisy</w:t>
      </w:r>
      <w:r w:rsidRPr="00A53221">
        <w:t xml:space="preserve"> </w:t>
      </w:r>
      <w:r w:rsidRPr="00A53221">
        <w:rPr>
          <w:sz w:val="24"/>
          <w:szCs w:val="24"/>
        </w:rPr>
        <w:t>§2 ust. 5 wzoru umowy</w:t>
      </w:r>
      <w:r>
        <w:rPr>
          <w:sz w:val="24"/>
          <w:szCs w:val="24"/>
        </w:rPr>
        <w:t xml:space="preserve"> </w:t>
      </w:r>
      <w:bookmarkStart w:id="18" w:name="_Hlk116552519"/>
      <w:r w:rsidR="00A96392">
        <w:rPr>
          <w:sz w:val="24"/>
          <w:szCs w:val="24"/>
        </w:rPr>
        <w:t>otrzymują brzmienie: „</w:t>
      </w:r>
      <w:r w:rsidR="00A96392" w:rsidRPr="00A96392">
        <w:rPr>
          <w:sz w:val="24"/>
          <w:szCs w:val="24"/>
        </w:rPr>
        <w:t>Zatwierdzony przez Zamawiającego harmonogram na 2023 rok</w:t>
      </w:r>
      <w:r w:rsidR="00A96392">
        <w:rPr>
          <w:sz w:val="24"/>
          <w:szCs w:val="24"/>
        </w:rPr>
        <w:t xml:space="preserve"> </w:t>
      </w:r>
      <w:r w:rsidR="00A96392" w:rsidRPr="00A96392">
        <w:rPr>
          <w:sz w:val="24"/>
          <w:szCs w:val="24"/>
        </w:rPr>
        <w:t>, Wykonawca przekaże do każdej nieruchomości objętej gminnym systemem gospodarowania odpadami komunalnymi w terminie do 31 grudnia 2022 r., o ile umowa została podpisana w terminie, który umożliwia dochowanie 14 dniowego terminu od podpisania umowy na przygotowanie harmonogramu oraz wykonanie innych czynności przygotowawczych. Harmonogram na rok 2024 należy przedłożyć Zamawiającemu do zatwierdzenia do 30.11.2023 i przekazać go do każdej nieruchomości objętej gminnym systemem gospodarowania odpadami komunalnymi w terminie do 31 grudnia 2023 r.</w:t>
      </w:r>
      <w:r w:rsidR="00A96392">
        <w:rPr>
          <w:sz w:val="24"/>
          <w:szCs w:val="24"/>
        </w:rPr>
        <w:t>”</w:t>
      </w:r>
    </w:p>
    <w:p w14:paraId="1B2B0E0C" w14:textId="77777777" w:rsidR="00A96392" w:rsidRDefault="00A96392" w:rsidP="00A53221">
      <w:pPr>
        <w:pStyle w:val="Tekstpodstawowy"/>
        <w:spacing w:before="7"/>
        <w:jc w:val="both"/>
        <w:rPr>
          <w:sz w:val="24"/>
          <w:szCs w:val="24"/>
        </w:rPr>
      </w:pPr>
    </w:p>
    <w:bookmarkEnd w:id="18"/>
    <w:p w14:paraId="31F6D114" w14:textId="77777777" w:rsidR="00366958" w:rsidRDefault="001C2B16">
      <w:pPr>
        <w:pStyle w:val="Nagwek1"/>
        <w:ind w:left="116"/>
      </w:pPr>
      <w:r>
        <w:t>Pytanie</w:t>
      </w:r>
      <w:r>
        <w:rPr>
          <w:spacing w:val="43"/>
        </w:rPr>
        <w:t xml:space="preserve"> </w:t>
      </w:r>
      <w:r>
        <w:t>13-</w:t>
      </w:r>
      <w:r>
        <w:rPr>
          <w:spacing w:val="-2"/>
        </w:rPr>
        <w:t xml:space="preserve"> sprawozdawczość</w:t>
      </w:r>
    </w:p>
    <w:p w14:paraId="64BFB7DE" w14:textId="77777777" w:rsidR="00366958" w:rsidRDefault="001C2B16">
      <w:pPr>
        <w:pStyle w:val="Tekstpodstawowy"/>
        <w:spacing w:before="179"/>
        <w:ind w:left="116"/>
        <w:jc w:val="both"/>
      </w:pPr>
      <w:r>
        <w:t>W</w:t>
      </w:r>
      <w:r>
        <w:rPr>
          <w:spacing w:val="-2"/>
        </w:rPr>
        <w:t xml:space="preserve"> </w:t>
      </w:r>
      <w:r>
        <w:t>§4</w:t>
      </w:r>
      <w:r>
        <w:rPr>
          <w:spacing w:val="-3"/>
        </w:rPr>
        <w:t xml:space="preserve"> </w:t>
      </w:r>
      <w:r>
        <w:t>ust.</w:t>
      </w:r>
      <w:r>
        <w:rPr>
          <w:spacing w:val="-3"/>
        </w:rPr>
        <w:t xml:space="preserve"> </w:t>
      </w:r>
      <w:r>
        <w:t>1</w:t>
      </w:r>
      <w:r>
        <w:rPr>
          <w:spacing w:val="-3"/>
        </w:rPr>
        <w:t xml:space="preserve"> </w:t>
      </w:r>
      <w:r>
        <w:t>pkt</w:t>
      </w:r>
      <w:r>
        <w:rPr>
          <w:spacing w:val="-2"/>
        </w:rPr>
        <w:t xml:space="preserve"> </w:t>
      </w:r>
      <w:r>
        <w:t>1</w:t>
      </w:r>
      <w:r>
        <w:rPr>
          <w:spacing w:val="-3"/>
        </w:rPr>
        <w:t xml:space="preserve"> </w:t>
      </w:r>
      <w:r>
        <w:t>lit.</w:t>
      </w:r>
      <w:r>
        <w:rPr>
          <w:spacing w:val="-3"/>
        </w:rPr>
        <w:t xml:space="preserve"> </w:t>
      </w:r>
      <w:r>
        <w:t>b</w:t>
      </w:r>
      <w:r>
        <w:rPr>
          <w:spacing w:val="-4"/>
        </w:rPr>
        <w:t xml:space="preserve"> </w:t>
      </w:r>
      <w:r>
        <w:t>wzoru</w:t>
      </w:r>
      <w:r>
        <w:rPr>
          <w:spacing w:val="-2"/>
        </w:rPr>
        <w:t xml:space="preserve"> </w:t>
      </w:r>
      <w:r>
        <w:t>umowy</w:t>
      </w:r>
      <w:r>
        <w:rPr>
          <w:spacing w:val="-4"/>
        </w:rPr>
        <w:t xml:space="preserve"> </w:t>
      </w:r>
      <w:r>
        <w:t>Zamawiający</w:t>
      </w:r>
      <w:r>
        <w:rPr>
          <w:spacing w:val="-4"/>
        </w:rPr>
        <w:t xml:space="preserve"> </w:t>
      </w:r>
      <w:r>
        <w:t>wskazuje,</w:t>
      </w:r>
      <w:r>
        <w:rPr>
          <w:spacing w:val="-3"/>
        </w:rPr>
        <w:t xml:space="preserve"> </w:t>
      </w:r>
      <w:r>
        <w:t>że</w:t>
      </w:r>
      <w:r>
        <w:rPr>
          <w:spacing w:val="-2"/>
        </w:rPr>
        <w:t xml:space="preserve"> </w:t>
      </w:r>
      <w:r>
        <w:rPr>
          <w:spacing w:val="-10"/>
        </w:rPr>
        <w:t>:</w:t>
      </w:r>
    </w:p>
    <w:p w14:paraId="29FDA40E" w14:textId="77777777" w:rsidR="00366958" w:rsidRDefault="00366958">
      <w:pPr>
        <w:pStyle w:val="Tekstpodstawowy"/>
        <w:spacing w:before="2"/>
      </w:pPr>
    </w:p>
    <w:p w14:paraId="028B6FDA" w14:textId="77777777" w:rsidR="00366958" w:rsidRDefault="001C2B16">
      <w:pPr>
        <w:spacing w:line="276" w:lineRule="auto"/>
        <w:ind w:left="116" w:right="133"/>
        <w:jc w:val="both"/>
        <w:rPr>
          <w:i/>
        </w:rPr>
      </w:pPr>
      <w:r>
        <w:rPr>
          <w:i/>
        </w:rPr>
        <w:t>„Do</w:t>
      </w:r>
      <w:r>
        <w:rPr>
          <w:i/>
          <w:spacing w:val="75"/>
        </w:rPr>
        <w:t xml:space="preserve"> </w:t>
      </w:r>
      <w:r>
        <w:rPr>
          <w:i/>
        </w:rPr>
        <w:t>obowiązków</w:t>
      </w:r>
      <w:r>
        <w:rPr>
          <w:i/>
          <w:spacing w:val="72"/>
        </w:rPr>
        <w:t xml:space="preserve"> </w:t>
      </w:r>
      <w:r>
        <w:rPr>
          <w:i/>
        </w:rPr>
        <w:t>Wykonawcy</w:t>
      </w:r>
      <w:r>
        <w:rPr>
          <w:i/>
          <w:spacing w:val="73"/>
        </w:rPr>
        <w:t xml:space="preserve"> </w:t>
      </w:r>
      <w:r>
        <w:rPr>
          <w:i/>
        </w:rPr>
        <w:t>w</w:t>
      </w:r>
      <w:r>
        <w:rPr>
          <w:i/>
          <w:spacing w:val="74"/>
        </w:rPr>
        <w:t xml:space="preserve"> </w:t>
      </w:r>
      <w:r>
        <w:rPr>
          <w:i/>
        </w:rPr>
        <w:t>zakresie</w:t>
      </w:r>
      <w:r>
        <w:rPr>
          <w:i/>
          <w:spacing w:val="74"/>
        </w:rPr>
        <w:t xml:space="preserve"> </w:t>
      </w:r>
      <w:r>
        <w:rPr>
          <w:i/>
        </w:rPr>
        <w:t>prowadzenia</w:t>
      </w:r>
      <w:r>
        <w:rPr>
          <w:i/>
          <w:spacing w:val="73"/>
        </w:rPr>
        <w:t xml:space="preserve"> </w:t>
      </w:r>
      <w:r>
        <w:rPr>
          <w:i/>
        </w:rPr>
        <w:t>sprawozdawczości</w:t>
      </w:r>
      <w:r>
        <w:rPr>
          <w:i/>
          <w:spacing w:val="71"/>
        </w:rPr>
        <w:t xml:space="preserve"> </w:t>
      </w:r>
      <w:r>
        <w:rPr>
          <w:i/>
        </w:rPr>
        <w:t>i</w:t>
      </w:r>
      <w:r>
        <w:rPr>
          <w:i/>
          <w:spacing w:val="74"/>
        </w:rPr>
        <w:t xml:space="preserve"> </w:t>
      </w:r>
      <w:r>
        <w:rPr>
          <w:i/>
        </w:rPr>
        <w:t>ewidencji</w:t>
      </w:r>
      <w:r>
        <w:rPr>
          <w:i/>
          <w:spacing w:val="74"/>
        </w:rPr>
        <w:t xml:space="preserve"> </w:t>
      </w:r>
      <w:r>
        <w:rPr>
          <w:i/>
        </w:rPr>
        <w:t>należy w szczególności:</w:t>
      </w:r>
    </w:p>
    <w:p w14:paraId="3A4EAB9A" w14:textId="77777777" w:rsidR="00366958" w:rsidRDefault="001C2B16">
      <w:pPr>
        <w:spacing w:line="276" w:lineRule="auto"/>
        <w:ind w:left="836" w:right="132" w:hanging="361"/>
        <w:jc w:val="both"/>
        <w:rPr>
          <w:i/>
        </w:rPr>
      </w:pPr>
      <w:r>
        <w:rPr>
          <w:i/>
        </w:rPr>
        <w:t>1)</w:t>
      </w:r>
      <w:r>
        <w:rPr>
          <w:i/>
          <w:spacing w:val="80"/>
        </w:rPr>
        <w:t xml:space="preserve"> </w:t>
      </w:r>
      <w:r>
        <w:rPr>
          <w:i/>
        </w:rPr>
        <w:t>sporządzanie</w:t>
      </w:r>
      <w:r>
        <w:rPr>
          <w:i/>
          <w:spacing w:val="-4"/>
        </w:rPr>
        <w:t xml:space="preserve"> </w:t>
      </w:r>
      <w:r>
        <w:rPr>
          <w:i/>
        </w:rPr>
        <w:t>i</w:t>
      </w:r>
      <w:r>
        <w:rPr>
          <w:i/>
          <w:spacing w:val="-5"/>
        </w:rPr>
        <w:t xml:space="preserve"> </w:t>
      </w:r>
      <w:r>
        <w:rPr>
          <w:i/>
        </w:rPr>
        <w:t>przekazywanie</w:t>
      </w:r>
      <w:r>
        <w:rPr>
          <w:i/>
          <w:spacing w:val="-4"/>
        </w:rPr>
        <w:t xml:space="preserve"> </w:t>
      </w:r>
      <w:r>
        <w:rPr>
          <w:i/>
        </w:rPr>
        <w:t>Zamawiającemu,</w:t>
      </w:r>
      <w:r>
        <w:rPr>
          <w:i/>
          <w:spacing w:val="-5"/>
        </w:rPr>
        <w:t xml:space="preserve"> </w:t>
      </w:r>
      <w:r>
        <w:rPr>
          <w:i/>
        </w:rPr>
        <w:t>co</w:t>
      </w:r>
      <w:r>
        <w:rPr>
          <w:i/>
          <w:spacing w:val="-4"/>
        </w:rPr>
        <w:t xml:space="preserve"> </w:t>
      </w:r>
      <w:r>
        <w:rPr>
          <w:i/>
        </w:rPr>
        <w:t>miesiąc</w:t>
      </w:r>
      <w:r>
        <w:rPr>
          <w:i/>
          <w:spacing w:val="-4"/>
        </w:rPr>
        <w:t xml:space="preserve"> </w:t>
      </w:r>
      <w:r>
        <w:rPr>
          <w:i/>
        </w:rPr>
        <w:t>nie</w:t>
      </w:r>
      <w:r>
        <w:rPr>
          <w:i/>
          <w:spacing w:val="-7"/>
        </w:rPr>
        <w:t xml:space="preserve"> </w:t>
      </w:r>
      <w:r>
        <w:rPr>
          <w:i/>
        </w:rPr>
        <w:t>później</w:t>
      </w:r>
      <w:r>
        <w:rPr>
          <w:i/>
          <w:spacing w:val="-4"/>
        </w:rPr>
        <w:t xml:space="preserve"> </w:t>
      </w:r>
      <w:r>
        <w:rPr>
          <w:i/>
        </w:rPr>
        <w:t>niż</w:t>
      </w:r>
      <w:r>
        <w:rPr>
          <w:i/>
          <w:spacing w:val="-6"/>
        </w:rPr>
        <w:t xml:space="preserve"> </w:t>
      </w:r>
      <w:r>
        <w:rPr>
          <w:b/>
          <w:i/>
        </w:rPr>
        <w:t>10</w:t>
      </w:r>
      <w:r>
        <w:rPr>
          <w:b/>
          <w:i/>
          <w:spacing w:val="-6"/>
        </w:rPr>
        <w:t xml:space="preserve"> </w:t>
      </w:r>
      <w:r>
        <w:rPr>
          <w:b/>
          <w:i/>
        </w:rPr>
        <w:t>dnia</w:t>
      </w:r>
      <w:r>
        <w:rPr>
          <w:b/>
          <w:i/>
          <w:spacing w:val="-5"/>
        </w:rPr>
        <w:t xml:space="preserve"> </w:t>
      </w:r>
      <w:r>
        <w:rPr>
          <w:i/>
        </w:rPr>
        <w:t>miesiąca następującego po miesiącu, w którym wykonano usługę: (…)</w:t>
      </w:r>
    </w:p>
    <w:p w14:paraId="771A0FA2" w14:textId="77777777" w:rsidR="00366958" w:rsidRDefault="001C2B16">
      <w:pPr>
        <w:pStyle w:val="Nagwek2"/>
        <w:numPr>
          <w:ilvl w:val="0"/>
          <w:numId w:val="7"/>
        </w:numPr>
        <w:tabs>
          <w:tab w:val="left" w:pos="837"/>
        </w:tabs>
        <w:spacing w:line="276" w:lineRule="auto"/>
        <w:jc w:val="both"/>
      </w:pPr>
      <w:r>
        <w:t>kart przekazania odpadów zmieszanych do instalacji, natomiast karty przekazania odpadów</w:t>
      </w:r>
      <w:r>
        <w:rPr>
          <w:spacing w:val="-13"/>
        </w:rPr>
        <w:t xml:space="preserve"> </w:t>
      </w:r>
      <w:r>
        <w:t>selektywnych,</w:t>
      </w:r>
      <w:r>
        <w:rPr>
          <w:spacing w:val="-12"/>
        </w:rPr>
        <w:t xml:space="preserve"> </w:t>
      </w:r>
      <w:r>
        <w:t>w</w:t>
      </w:r>
      <w:r>
        <w:rPr>
          <w:spacing w:val="-12"/>
        </w:rPr>
        <w:t xml:space="preserve"> </w:t>
      </w:r>
      <w:r>
        <w:t>terminie</w:t>
      </w:r>
      <w:r>
        <w:rPr>
          <w:spacing w:val="-12"/>
        </w:rPr>
        <w:t xml:space="preserve"> </w:t>
      </w:r>
      <w:r>
        <w:t>30</w:t>
      </w:r>
      <w:r>
        <w:rPr>
          <w:spacing w:val="-12"/>
        </w:rPr>
        <w:t xml:space="preserve"> </w:t>
      </w:r>
      <w:r>
        <w:t>dni</w:t>
      </w:r>
      <w:r>
        <w:rPr>
          <w:spacing w:val="-12"/>
        </w:rPr>
        <w:t xml:space="preserve"> </w:t>
      </w:r>
      <w:r>
        <w:t>od</w:t>
      </w:r>
      <w:r>
        <w:rPr>
          <w:spacing w:val="-12"/>
        </w:rPr>
        <w:t xml:space="preserve"> </w:t>
      </w:r>
      <w:r>
        <w:t>dnia</w:t>
      </w:r>
      <w:r>
        <w:rPr>
          <w:spacing w:val="-12"/>
        </w:rPr>
        <w:t xml:space="preserve"> </w:t>
      </w:r>
      <w:r>
        <w:t>przekazania</w:t>
      </w:r>
      <w:r>
        <w:rPr>
          <w:spacing w:val="-12"/>
        </w:rPr>
        <w:t xml:space="preserve"> </w:t>
      </w:r>
      <w:r>
        <w:t>odpadów</w:t>
      </w:r>
      <w:r>
        <w:rPr>
          <w:spacing w:val="-13"/>
        </w:rPr>
        <w:t xml:space="preserve"> </w:t>
      </w:r>
      <w:r>
        <w:t>do</w:t>
      </w:r>
      <w:r>
        <w:rPr>
          <w:spacing w:val="-12"/>
        </w:rPr>
        <w:t xml:space="preserve"> </w:t>
      </w:r>
      <w:r>
        <w:t xml:space="preserve">instalacji, </w:t>
      </w:r>
      <w:r>
        <w:rPr>
          <w:spacing w:val="-4"/>
        </w:rPr>
        <w:t>(…)”</w:t>
      </w:r>
    </w:p>
    <w:p w14:paraId="3DD69EC8" w14:textId="77777777" w:rsidR="00366958" w:rsidRDefault="001C2B16">
      <w:pPr>
        <w:pStyle w:val="Tekstpodstawowy"/>
        <w:ind w:left="116" w:right="133"/>
        <w:jc w:val="both"/>
      </w:pPr>
      <w:r>
        <w:t>Zgodnie z art.9 ust. 1c ustawy o utrzymaniu czystości porządku i czystości w gminach niesegregowane (zmieszane)</w:t>
      </w:r>
      <w:r>
        <w:rPr>
          <w:spacing w:val="-1"/>
        </w:rPr>
        <w:t xml:space="preserve"> </w:t>
      </w:r>
      <w:r>
        <w:t>odpady</w:t>
      </w:r>
      <w:r>
        <w:rPr>
          <w:spacing w:val="-1"/>
        </w:rPr>
        <w:t xml:space="preserve"> </w:t>
      </w:r>
      <w:r>
        <w:t>komunalne mogą trafić najpierw</w:t>
      </w:r>
      <w:r>
        <w:rPr>
          <w:spacing w:val="-1"/>
        </w:rPr>
        <w:t xml:space="preserve"> </w:t>
      </w:r>
      <w:r>
        <w:t>do stacji przeładunkowej, a następnie do instalacji komunalnej. W przypadku przekazywania odpadów ze stacji przeładunkowej do instalacji może dojść do zmieszania jednej frakcji odpadów w różnych gmin. Podobna</w:t>
      </w:r>
      <w:r>
        <w:rPr>
          <w:spacing w:val="-3"/>
        </w:rPr>
        <w:t xml:space="preserve"> </w:t>
      </w:r>
      <w:r>
        <w:t>sytuacja</w:t>
      </w:r>
      <w:r>
        <w:rPr>
          <w:spacing w:val="-3"/>
        </w:rPr>
        <w:t xml:space="preserve"> </w:t>
      </w:r>
      <w:r>
        <w:t>wygląda</w:t>
      </w:r>
      <w:r>
        <w:rPr>
          <w:spacing w:val="-3"/>
        </w:rPr>
        <w:t xml:space="preserve"> </w:t>
      </w:r>
      <w:r>
        <w:t>z</w:t>
      </w:r>
      <w:r>
        <w:rPr>
          <w:spacing w:val="-3"/>
        </w:rPr>
        <w:t xml:space="preserve"> </w:t>
      </w:r>
      <w:r>
        <w:t>odpadami</w:t>
      </w:r>
      <w:r>
        <w:rPr>
          <w:spacing w:val="-2"/>
        </w:rPr>
        <w:t xml:space="preserve"> </w:t>
      </w:r>
      <w:r>
        <w:t>zbieranych</w:t>
      </w:r>
      <w:r>
        <w:rPr>
          <w:spacing w:val="-5"/>
        </w:rPr>
        <w:t xml:space="preserve"> </w:t>
      </w:r>
      <w:r>
        <w:t>selektywnie.</w:t>
      </w:r>
      <w:r>
        <w:rPr>
          <w:spacing w:val="-3"/>
        </w:rPr>
        <w:t xml:space="preserve"> </w:t>
      </w:r>
      <w:r>
        <w:t>Odpady</w:t>
      </w:r>
      <w:r>
        <w:rPr>
          <w:spacing w:val="-6"/>
        </w:rPr>
        <w:t xml:space="preserve"> </w:t>
      </w:r>
      <w:r>
        <w:t>mogą</w:t>
      </w:r>
      <w:r>
        <w:rPr>
          <w:spacing w:val="-3"/>
        </w:rPr>
        <w:t xml:space="preserve"> </w:t>
      </w:r>
      <w:r>
        <w:t>trafić</w:t>
      </w:r>
      <w:r>
        <w:rPr>
          <w:spacing w:val="-2"/>
        </w:rPr>
        <w:t xml:space="preserve"> </w:t>
      </w:r>
      <w:r>
        <w:t>na</w:t>
      </w:r>
      <w:r>
        <w:rPr>
          <w:spacing w:val="-3"/>
        </w:rPr>
        <w:t xml:space="preserve"> </w:t>
      </w:r>
      <w:r>
        <w:t>zbieranie, gdzie po uzbieraniu masy</w:t>
      </w:r>
      <w:r>
        <w:rPr>
          <w:spacing w:val="-1"/>
        </w:rPr>
        <w:t xml:space="preserve"> </w:t>
      </w:r>
      <w:r>
        <w:t>transportowej przekazywane są do uprawnionego podmiotu, zarówno instalacji,</w:t>
      </w:r>
      <w:r>
        <w:rPr>
          <w:spacing w:val="-7"/>
        </w:rPr>
        <w:t xml:space="preserve"> </w:t>
      </w:r>
      <w:r>
        <w:t>jak</w:t>
      </w:r>
      <w:r>
        <w:rPr>
          <w:spacing w:val="-5"/>
        </w:rPr>
        <w:t xml:space="preserve"> </w:t>
      </w:r>
      <w:r>
        <w:t>i</w:t>
      </w:r>
      <w:r>
        <w:rPr>
          <w:spacing w:val="-3"/>
        </w:rPr>
        <w:t xml:space="preserve"> </w:t>
      </w:r>
      <w:r>
        <w:t>podmiotu</w:t>
      </w:r>
      <w:r>
        <w:rPr>
          <w:spacing w:val="-4"/>
        </w:rPr>
        <w:t xml:space="preserve"> </w:t>
      </w:r>
      <w:r>
        <w:t>zbierającego.</w:t>
      </w:r>
      <w:r>
        <w:rPr>
          <w:spacing w:val="-4"/>
        </w:rPr>
        <w:t xml:space="preserve"> </w:t>
      </w:r>
      <w:r>
        <w:t>W</w:t>
      </w:r>
      <w:r>
        <w:rPr>
          <w:spacing w:val="-4"/>
        </w:rPr>
        <w:t xml:space="preserve"> </w:t>
      </w:r>
      <w:r>
        <w:t>tej</w:t>
      </w:r>
      <w:r>
        <w:rPr>
          <w:spacing w:val="-3"/>
        </w:rPr>
        <w:t xml:space="preserve"> </w:t>
      </w:r>
      <w:r>
        <w:t>sytuacji</w:t>
      </w:r>
      <w:r>
        <w:rPr>
          <w:spacing w:val="-6"/>
        </w:rPr>
        <w:t xml:space="preserve"> </w:t>
      </w:r>
      <w:r>
        <w:t>mogą</w:t>
      </w:r>
      <w:r>
        <w:rPr>
          <w:spacing w:val="-4"/>
        </w:rPr>
        <w:t xml:space="preserve"> </w:t>
      </w:r>
      <w:r>
        <w:t>być</w:t>
      </w:r>
      <w:r>
        <w:rPr>
          <w:spacing w:val="-3"/>
        </w:rPr>
        <w:t xml:space="preserve"> </w:t>
      </w:r>
      <w:r>
        <w:t>połączone</w:t>
      </w:r>
      <w:r>
        <w:rPr>
          <w:spacing w:val="-4"/>
        </w:rPr>
        <w:t xml:space="preserve"> </w:t>
      </w:r>
      <w:r>
        <w:t>ze</w:t>
      </w:r>
      <w:r>
        <w:rPr>
          <w:spacing w:val="-4"/>
        </w:rPr>
        <w:t xml:space="preserve"> </w:t>
      </w:r>
      <w:r>
        <w:t>sobą</w:t>
      </w:r>
      <w:r>
        <w:rPr>
          <w:spacing w:val="-4"/>
        </w:rPr>
        <w:t xml:space="preserve"> </w:t>
      </w:r>
      <w:r>
        <w:t>te</w:t>
      </w:r>
      <w:r>
        <w:rPr>
          <w:spacing w:val="-4"/>
        </w:rPr>
        <w:t xml:space="preserve"> </w:t>
      </w:r>
      <w:r>
        <w:t>same</w:t>
      </w:r>
      <w:r>
        <w:rPr>
          <w:spacing w:val="-4"/>
        </w:rPr>
        <w:t xml:space="preserve"> </w:t>
      </w:r>
      <w:r>
        <w:t xml:space="preserve">odpady z różnych gmin. Tym samym karty przekazania odpadów obejmować mogą odpady z różnych </w:t>
      </w:r>
      <w:r>
        <w:rPr>
          <w:spacing w:val="-2"/>
        </w:rPr>
        <w:t>gmin.</w:t>
      </w:r>
    </w:p>
    <w:p w14:paraId="6D962BE8" w14:textId="77777777" w:rsidR="00366958" w:rsidRDefault="00366958">
      <w:pPr>
        <w:pStyle w:val="Tekstpodstawowy"/>
        <w:spacing w:before="10"/>
        <w:rPr>
          <w:sz w:val="21"/>
        </w:rPr>
      </w:pPr>
    </w:p>
    <w:p w14:paraId="351F4789" w14:textId="77777777" w:rsidR="00366958" w:rsidRDefault="001C2B16">
      <w:pPr>
        <w:pStyle w:val="Nagwek1"/>
        <w:ind w:left="116" w:right="133"/>
      </w:pPr>
      <w:r>
        <w:t>Wykonawca wnosi o wyjaśnienie, czy Zamawiający dopuści okazywanie kart przekazania odpadów</w:t>
      </w:r>
      <w:r>
        <w:rPr>
          <w:spacing w:val="-5"/>
        </w:rPr>
        <w:t xml:space="preserve"> </w:t>
      </w:r>
      <w:r>
        <w:t>komunalnych</w:t>
      </w:r>
      <w:r>
        <w:rPr>
          <w:spacing w:val="-6"/>
        </w:rPr>
        <w:t xml:space="preserve"> </w:t>
      </w:r>
      <w:r>
        <w:t>do</w:t>
      </w:r>
      <w:r>
        <w:rPr>
          <w:spacing w:val="-5"/>
        </w:rPr>
        <w:t xml:space="preserve"> </w:t>
      </w:r>
      <w:r>
        <w:t>podmiotów</w:t>
      </w:r>
      <w:r>
        <w:rPr>
          <w:spacing w:val="-5"/>
        </w:rPr>
        <w:t xml:space="preserve"> </w:t>
      </w:r>
      <w:r>
        <w:t>zbierających,</w:t>
      </w:r>
      <w:r>
        <w:rPr>
          <w:spacing w:val="-5"/>
        </w:rPr>
        <w:t xml:space="preserve"> </w:t>
      </w:r>
      <w:r>
        <w:t>stacji</w:t>
      </w:r>
      <w:r>
        <w:rPr>
          <w:spacing w:val="-4"/>
        </w:rPr>
        <w:t xml:space="preserve"> </w:t>
      </w:r>
      <w:r>
        <w:t>przeładunkowych</w:t>
      </w:r>
      <w:r>
        <w:rPr>
          <w:spacing w:val="-4"/>
        </w:rPr>
        <w:t xml:space="preserve"> </w:t>
      </w:r>
      <w:r>
        <w:t>lub</w:t>
      </w:r>
      <w:r>
        <w:rPr>
          <w:spacing w:val="-5"/>
        </w:rPr>
        <w:t xml:space="preserve"> </w:t>
      </w:r>
      <w:r>
        <w:t>instalacji komunalnych,</w:t>
      </w:r>
      <w:r>
        <w:rPr>
          <w:spacing w:val="-13"/>
        </w:rPr>
        <w:t xml:space="preserve"> </w:t>
      </w:r>
      <w:r>
        <w:t>w</w:t>
      </w:r>
      <w:r>
        <w:rPr>
          <w:spacing w:val="-12"/>
        </w:rPr>
        <w:t xml:space="preserve"> </w:t>
      </w:r>
      <w:r>
        <w:t>ramach</w:t>
      </w:r>
      <w:r>
        <w:rPr>
          <w:spacing w:val="-12"/>
        </w:rPr>
        <w:t xml:space="preserve"> </w:t>
      </w:r>
      <w:r>
        <w:t>kontroli</w:t>
      </w:r>
      <w:r>
        <w:rPr>
          <w:spacing w:val="-12"/>
        </w:rPr>
        <w:t xml:space="preserve"> </w:t>
      </w:r>
      <w:r>
        <w:t>Zamawiający</w:t>
      </w:r>
      <w:r>
        <w:rPr>
          <w:spacing w:val="-12"/>
        </w:rPr>
        <w:t xml:space="preserve"> </w:t>
      </w:r>
      <w:r>
        <w:t>na</w:t>
      </w:r>
      <w:r>
        <w:rPr>
          <w:spacing w:val="-12"/>
        </w:rPr>
        <w:t xml:space="preserve"> </w:t>
      </w:r>
      <w:r>
        <w:t>żądanie</w:t>
      </w:r>
      <w:r>
        <w:rPr>
          <w:spacing w:val="-12"/>
        </w:rPr>
        <w:t xml:space="preserve"> </w:t>
      </w:r>
      <w:r>
        <w:t>otrzyma</w:t>
      </w:r>
      <w:r>
        <w:rPr>
          <w:spacing w:val="-12"/>
        </w:rPr>
        <w:t xml:space="preserve"> </w:t>
      </w:r>
      <w:r>
        <w:t>w</w:t>
      </w:r>
      <w:r>
        <w:rPr>
          <w:spacing w:val="-12"/>
        </w:rPr>
        <w:t xml:space="preserve"> </w:t>
      </w:r>
      <w:r>
        <w:t>ciągu</w:t>
      </w:r>
      <w:r>
        <w:rPr>
          <w:spacing w:val="-13"/>
        </w:rPr>
        <w:t xml:space="preserve"> </w:t>
      </w:r>
      <w:r>
        <w:t>5</w:t>
      </w:r>
      <w:r>
        <w:rPr>
          <w:spacing w:val="-12"/>
        </w:rPr>
        <w:t xml:space="preserve"> </w:t>
      </w:r>
      <w:r>
        <w:t>dni</w:t>
      </w:r>
      <w:r>
        <w:rPr>
          <w:spacing w:val="-12"/>
        </w:rPr>
        <w:t xml:space="preserve"> </w:t>
      </w:r>
      <w:r>
        <w:t>roboczych wygenerowaną z systemu BDO kartę ewidencji odpadów.</w:t>
      </w:r>
    </w:p>
    <w:p w14:paraId="0C082E1C" w14:textId="60099EF2" w:rsidR="00366958" w:rsidRDefault="00366958">
      <w:pPr>
        <w:pStyle w:val="Tekstpodstawowy"/>
        <w:spacing w:before="2"/>
        <w:rPr>
          <w:b/>
        </w:rPr>
      </w:pPr>
    </w:p>
    <w:p w14:paraId="6C2386D3" w14:textId="769A06AA" w:rsidR="00C9545E" w:rsidRDefault="00C9545E">
      <w:pPr>
        <w:pStyle w:val="Tekstpodstawowy"/>
        <w:spacing w:before="2"/>
        <w:rPr>
          <w:b/>
        </w:rPr>
      </w:pPr>
      <w:r>
        <w:rPr>
          <w:b/>
        </w:rPr>
        <w:t xml:space="preserve">Odp.13 </w:t>
      </w:r>
    </w:p>
    <w:p w14:paraId="0DFEAE55" w14:textId="511EA70B" w:rsidR="00C9545E" w:rsidRDefault="0039186C" w:rsidP="00C9545E">
      <w:pPr>
        <w:pStyle w:val="Tekstpodstawowy"/>
        <w:spacing w:before="2"/>
        <w:jc w:val="both"/>
        <w:rPr>
          <w:bCs/>
        </w:rPr>
      </w:pPr>
      <w:r>
        <w:rPr>
          <w:bCs/>
        </w:rPr>
        <w:t xml:space="preserve">Zamawiający </w:t>
      </w:r>
      <w:r w:rsidR="00134BD5">
        <w:rPr>
          <w:bCs/>
        </w:rPr>
        <w:t>nie dopuszcza okazywania kart przekazania odpadów komunalnych od podmiotów zbierających czy stacji przeładunkowych ponieważ Zamawiający chce mieć pewność że wszystkie zebrane odpady komunalne trafią do instalacji przetwarzania odpadów.</w:t>
      </w:r>
      <w:r w:rsidR="008E4140">
        <w:rPr>
          <w:bCs/>
        </w:rPr>
        <w:t xml:space="preserve"> Wskazanej w ofercie</w:t>
      </w:r>
    </w:p>
    <w:p w14:paraId="3B48F2AE" w14:textId="77777777" w:rsidR="00134BD5" w:rsidRPr="00C9545E" w:rsidRDefault="00134BD5" w:rsidP="00C9545E">
      <w:pPr>
        <w:pStyle w:val="Tekstpodstawowy"/>
        <w:spacing w:before="2"/>
        <w:jc w:val="both"/>
        <w:rPr>
          <w:bCs/>
        </w:rPr>
      </w:pPr>
    </w:p>
    <w:p w14:paraId="30DDABC2" w14:textId="77777777" w:rsidR="00366958" w:rsidRDefault="001C2B16">
      <w:pPr>
        <w:ind w:left="116"/>
        <w:jc w:val="both"/>
        <w:rPr>
          <w:b/>
        </w:rPr>
      </w:pPr>
      <w:r>
        <w:rPr>
          <w:b/>
        </w:rPr>
        <w:t>Pytanie</w:t>
      </w:r>
      <w:r>
        <w:rPr>
          <w:b/>
          <w:spacing w:val="38"/>
        </w:rPr>
        <w:t xml:space="preserve"> </w:t>
      </w:r>
      <w:r>
        <w:rPr>
          <w:b/>
        </w:rPr>
        <w:t>14-</w:t>
      </w:r>
      <w:r>
        <w:rPr>
          <w:b/>
          <w:spacing w:val="-4"/>
        </w:rPr>
        <w:t xml:space="preserve"> </w:t>
      </w:r>
      <w:r>
        <w:rPr>
          <w:b/>
        </w:rPr>
        <w:t>monitoring</w:t>
      </w:r>
      <w:r>
        <w:rPr>
          <w:b/>
          <w:spacing w:val="-6"/>
        </w:rPr>
        <w:t xml:space="preserve"> </w:t>
      </w:r>
      <w:r>
        <w:rPr>
          <w:b/>
          <w:spacing w:val="-5"/>
        </w:rPr>
        <w:t>GPS</w:t>
      </w:r>
    </w:p>
    <w:p w14:paraId="4313052C" w14:textId="77777777" w:rsidR="00366958" w:rsidRDefault="001C2B16">
      <w:pPr>
        <w:pStyle w:val="Tekstpodstawowy"/>
        <w:spacing w:before="179"/>
        <w:ind w:left="116" w:right="131"/>
        <w:jc w:val="both"/>
      </w:pPr>
      <w:r>
        <w:t>W §4 ust. 1 pkt 1 lit. b wzoru umowy Zamawiający zobowiązuje Wykonawcę do przekazywania sprawozdania</w:t>
      </w:r>
      <w:r>
        <w:rPr>
          <w:spacing w:val="-2"/>
        </w:rPr>
        <w:t xml:space="preserve"> </w:t>
      </w:r>
      <w:r>
        <w:t>z</w:t>
      </w:r>
      <w:r>
        <w:rPr>
          <w:spacing w:val="-2"/>
        </w:rPr>
        <w:t xml:space="preserve"> </w:t>
      </w:r>
      <w:r>
        <w:t>systemu</w:t>
      </w:r>
      <w:r>
        <w:rPr>
          <w:spacing w:val="-1"/>
        </w:rPr>
        <w:t xml:space="preserve"> </w:t>
      </w:r>
      <w:r>
        <w:t>monitoringu</w:t>
      </w:r>
      <w:r>
        <w:rPr>
          <w:spacing w:val="-2"/>
        </w:rPr>
        <w:t xml:space="preserve"> </w:t>
      </w:r>
      <w:r>
        <w:t>GPS.</w:t>
      </w:r>
      <w:r>
        <w:rPr>
          <w:spacing w:val="-2"/>
        </w:rPr>
        <w:t xml:space="preserve"> </w:t>
      </w:r>
      <w:r>
        <w:t>Zamawiający</w:t>
      </w:r>
      <w:r>
        <w:rPr>
          <w:spacing w:val="-3"/>
        </w:rPr>
        <w:t xml:space="preserve"> </w:t>
      </w:r>
      <w:r>
        <w:t>nie</w:t>
      </w:r>
      <w:r>
        <w:rPr>
          <w:spacing w:val="-2"/>
        </w:rPr>
        <w:t xml:space="preserve"> </w:t>
      </w:r>
      <w:r>
        <w:t>określił</w:t>
      </w:r>
      <w:r>
        <w:rPr>
          <w:spacing w:val="-3"/>
        </w:rPr>
        <w:t xml:space="preserve"> </w:t>
      </w:r>
      <w:r>
        <w:t>jednak,</w:t>
      </w:r>
      <w:r>
        <w:rPr>
          <w:spacing w:val="-2"/>
        </w:rPr>
        <w:t xml:space="preserve"> </w:t>
      </w:r>
      <w:r>
        <w:t>w</w:t>
      </w:r>
      <w:r>
        <w:rPr>
          <w:spacing w:val="-3"/>
        </w:rPr>
        <w:t xml:space="preserve"> </w:t>
      </w:r>
      <w:r>
        <w:t>jakiej</w:t>
      </w:r>
      <w:r>
        <w:rPr>
          <w:spacing w:val="-1"/>
        </w:rPr>
        <w:t xml:space="preserve"> </w:t>
      </w:r>
      <w:r>
        <w:t>formie</w:t>
      </w:r>
      <w:r>
        <w:rPr>
          <w:spacing w:val="-2"/>
        </w:rPr>
        <w:t xml:space="preserve"> </w:t>
      </w:r>
      <w:r>
        <w:t>mają być</w:t>
      </w:r>
      <w:r>
        <w:rPr>
          <w:spacing w:val="-2"/>
        </w:rPr>
        <w:t xml:space="preserve"> </w:t>
      </w:r>
      <w:r>
        <w:t>przedkładane</w:t>
      </w:r>
      <w:r>
        <w:rPr>
          <w:spacing w:val="-3"/>
        </w:rPr>
        <w:t xml:space="preserve"> </w:t>
      </w:r>
      <w:r>
        <w:t>te</w:t>
      </w:r>
      <w:r>
        <w:rPr>
          <w:spacing w:val="-3"/>
        </w:rPr>
        <w:t xml:space="preserve"> </w:t>
      </w:r>
      <w:r>
        <w:t>sprawozdania.</w:t>
      </w:r>
      <w:r>
        <w:rPr>
          <w:spacing w:val="-3"/>
        </w:rPr>
        <w:t xml:space="preserve"> </w:t>
      </w:r>
      <w:r>
        <w:t>Ponadto</w:t>
      </w:r>
      <w:r>
        <w:rPr>
          <w:spacing w:val="-3"/>
        </w:rPr>
        <w:t xml:space="preserve"> </w:t>
      </w:r>
      <w:r>
        <w:t>system</w:t>
      </w:r>
      <w:r>
        <w:rPr>
          <w:spacing w:val="-2"/>
        </w:rPr>
        <w:t xml:space="preserve"> </w:t>
      </w:r>
      <w:r>
        <w:t>GPS</w:t>
      </w:r>
      <w:r>
        <w:rPr>
          <w:spacing w:val="-2"/>
        </w:rPr>
        <w:t xml:space="preserve"> </w:t>
      </w:r>
      <w:r>
        <w:t>umożliwia</w:t>
      </w:r>
      <w:r>
        <w:rPr>
          <w:spacing w:val="-3"/>
        </w:rPr>
        <w:t xml:space="preserve"> </w:t>
      </w:r>
      <w:r>
        <w:t>kontrolowanie</w:t>
      </w:r>
      <w:r>
        <w:rPr>
          <w:spacing w:val="-3"/>
        </w:rPr>
        <w:t xml:space="preserve"> </w:t>
      </w:r>
      <w:r>
        <w:t>trasy</w:t>
      </w:r>
      <w:r>
        <w:rPr>
          <w:spacing w:val="-4"/>
        </w:rPr>
        <w:t xml:space="preserve"> </w:t>
      </w:r>
      <w:r>
        <w:t>pojazdu na bieżąco oraz większość systemów GPS daje możliwość cofnięcia w czasie i sprawdzenia archiwów tras. Obecne postanowienie nakłada zatem na Wykonawcę obowiązki nadmiarowe i zbędne,</w:t>
      </w:r>
      <w:r>
        <w:rPr>
          <w:spacing w:val="-5"/>
        </w:rPr>
        <w:t xml:space="preserve"> </w:t>
      </w:r>
      <w:r>
        <w:t>skoro</w:t>
      </w:r>
      <w:r>
        <w:rPr>
          <w:spacing w:val="-5"/>
        </w:rPr>
        <w:t xml:space="preserve"> </w:t>
      </w:r>
      <w:r>
        <w:t>Zamawiający</w:t>
      </w:r>
      <w:r>
        <w:rPr>
          <w:spacing w:val="-6"/>
        </w:rPr>
        <w:t xml:space="preserve"> </w:t>
      </w:r>
      <w:r>
        <w:t>posiada</w:t>
      </w:r>
      <w:r>
        <w:rPr>
          <w:spacing w:val="-8"/>
        </w:rPr>
        <w:t xml:space="preserve"> </w:t>
      </w:r>
      <w:r>
        <w:t>możliwość</w:t>
      </w:r>
      <w:r>
        <w:rPr>
          <w:spacing w:val="-4"/>
        </w:rPr>
        <w:t xml:space="preserve"> </w:t>
      </w:r>
      <w:r>
        <w:t>bieżącej</w:t>
      </w:r>
      <w:r>
        <w:rPr>
          <w:spacing w:val="-4"/>
        </w:rPr>
        <w:t xml:space="preserve"> </w:t>
      </w:r>
      <w:r>
        <w:t>kontroli</w:t>
      </w:r>
      <w:r>
        <w:rPr>
          <w:spacing w:val="-4"/>
        </w:rPr>
        <w:t xml:space="preserve"> </w:t>
      </w:r>
      <w:r>
        <w:t>tras</w:t>
      </w:r>
      <w:r>
        <w:rPr>
          <w:spacing w:val="-4"/>
        </w:rPr>
        <w:t xml:space="preserve"> </w:t>
      </w:r>
      <w:r>
        <w:t>pojazdów</w:t>
      </w:r>
      <w:r>
        <w:rPr>
          <w:spacing w:val="-6"/>
        </w:rPr>
        <w:t xml:space="preserve"> </w:t>
      </w:r>
      <w:r>
        <w:t>oraz</w:t>
      </w:r>
      <w:r>
        <w:rPr>
          <w:spacing w:val="-7"/>
        </w:rPr>
        <w:t xml:space="preserve"> </w:t>
      </w:r>
      <w:r>
        <w:t>możliwe</w:t>
      </w:r>
      <w:r>
        <w:rPr>
          <w:spacing w:val="-7"/>
        </w:rPr>
        <w:t xml:space="preserve"> </w:t>
      </w:r>
      <w:r>
        <w:t>jest przeglądanie archiwów.</w:t>
      </w:r>
    </w:p>
    <w:p w14:paraId="4BBA3EB4" w14:textId="77777777" w:rsidR="00366958" w:rsidRDefault="00366958">
      <w:pPr>
        <w:pStyle w:val="Tekstpodstawowy"/>
      </w:pPr>
    </w:p>
    <w:p w14:paraId="43045170" w14:textId="77777777" w:rsidR="00366958" w:rsidRDefault="001C2B16">
      <w:pPr>
        <w:pStyle w:val="Tekstpodstawowy"/>
        <w:spacing w:before="1"/>
        <w:ind w:left="116" w:right="132"/>
        <w:jc w:val="both"/>
      </w:pPr>
      <w:r>
        <w:t>Wykonawca</w:t>
      </w:r>
      <w:r>
        <w:rPr>
          <w:spacing w:val="-13"/>
        </w:rPr>
        <w:t xml:space="preserve"> </w:t>
      </w:r>
      <w:r>
        <w:t>wnosi</w:t>
      </w:r>
      <w:r>
        <w:rPr>
          <w:spacing w:val="-12"/>
        </w:rPr>
        <w:t xml:space="preserve"> </w:t>
      </w:r>
      <w:r>
        <w:t>o</w:t>
      </w:r>
      <w:r>
        <w:rPr>
          <w:spacing w:val="-11"/>
        </w:rPr>
        <w:t xml:space="preserve"> </w:t>
      </w:r>
      <w:r>
        <w:t>wyjaśnienie,</w:t>
      </w:r>
      <w:r>
        <w:rPr>
          <w:spacing w:val="-11"/>
        </w:rPr>
        <w:t xml:space="preserve"> </w:t>
      </w:r>
      <w:r>
        <w:t>czy</w:t>
      </w:r>
      <w:r>
        <w:rPr>
          <w:spacing w:val="-13"/>
        </w:rPr>
        <w:t xml:space="preserve"> </w:t>
      </w:r>
      <w:bookmarkStart w:id="19" w:name="_Hlk116477541"/>
      <w:r>
        <w:t>Zamawiający</w:t>
      </w:r>
      <w:r>
        <w:rPr>
          <w:spacing w:val="-12"/>
        </w:rPr>
        <w:t xml:space="preserve"> </w:t>
      </w:r>
      <w:r>
        <w:t>zmodyfikuje</w:t>
      </w:r>
      <w:r>
        <w:rPr>
          <w:spacing w:val="-11"/>
        </w:rPr>
        <w:t xml:space="preserve"> </w:t>
      </w:r>
      <w:r>
        <w:t>§4</w:t>
      </w:r>
      <w:r>
        <w:rPr>
          <w:spacing w:val="-11"/>
        </w:rPr>
        <w:t xml:space="preserve"> </w:t>
      </w:r>
      <w:r>
        <w:t>ust.</w:t>
      </w:r>
      <w:r>
        <w:rPr>
          <w:spacing w:val="-12"/>
        </w:rPr>
        <w:t xml:space="preserve"> </w:t>
      </w:r>
      <w:r>
        <w:t>1</w:t>
      </w:r>
      <w:r>
        <w:rPr>
          <w:spacing w:val="-11"/>
        </w:rPr>
        <w:t xml:space="preserve"> </w:t>
      </w:r>
      <w:r>
        <w:t>pkt</w:t>
      </w:r>
      <w:r>
        <w:rPr>
          <w:spacing w:val="-13"/>
        </w:rPr>
        <w:t xml:space="preserve"> </w:t>
      </w:r>
      <w:r>
        <w:t>1</w:t>
      </w:r>
      <w:r>
        <w:rPr>
          <w:spacing w:val="-11"/>
        </w:rPr>
        <w:t xml:space="preserve"> </w:t>
      </w:r>
      <w:r>
        <w:t>lit.</w:t>
      </w:r>
      <w:r>
        <w:rPr>
          <w:spacing w:val="-11"/>
        </w:rPr>
        <w:t xml:space="preserve"> </w:t>
      </w:r>
      <w:r>
        <w:t>b</w:t>
      </w:r>
      <w:r>
        <w:rPr>
          <w:spacing w:val="-13"/>
        </w:rPr>
        <w:t xml:space="preserve"> </w:t>
      </w:r>
      <w:r>
        <w:t>wzoru</w:t>
      </w:r>
      <w:r>
        <w:rPr>
          <w:spacing w:val="-12"/>
        </w:rPr>
        <w:t xml:space="preserve"> </w:t>
      </w:r>
      <w:r>
        <w:t xml:space="preserve">umowy </w:t>
      </w:r>
      <w:r>
        <w:lastRenderedPageBreak/>
        <w:t xml:space="preserve">poprzez wykreślenie obowiązku przekazywania sprawozdania z systemu monitoringu i zastąpi </w:t>
      </w:r>
      <w:bookmarkStart w:id="20" w:name="_Hlk116552915"/>
      <w:r>
        <w:t>go</w:t>
      </w:r>
      <w:r>
        <w:rPr>
          <w:spacing w:val="-6"/>
        </w:rPr>
        <w:t xml:space="preserve"> </w:t>
      </w:r>
      <w:r>
        <w:t>zobowiązaniem</w:t>
      </w:r>
      <w:r>
        <w:rPr>
          <w:spacing w:val="-5"/>
        </w:rPr>
        <w:t xml:space="preserve"> </w:t>
      </w:r>
      <w:r>
        <w:t>Wykonawcy</w:t>
      </w:r>
      <w:r>
        <w:rPr>
          <w:spacing w:val="-7"/>
        </w:rPr>
        <w:t xml:space="preserve"> </w:t>
      </w:r>
      <w:r>
        <w:t>do</w:t>
      </w:r>
      <w:r>
        <w:rPr>
          <w:spacing w:val="-6"/>
        </w:rPr>
        <w:t xml:space="preserve"> </w:t>
      </w:r>
      <w:r>
        <w:t>archiwizacji</w:t>
      </w:r>
      <w:r>
        <w:rPr>
          <w:spacing w:val="-5"/>
        </w:rPr>
        <w:t xml:space="preserve"> </w:t>
      </w:r>
      <w:r>
        <w:t>tras</w:t>
      </w:r>
      <w:r>
        <w:rPr>
          <w:spacing w:val="-5"/>
        </w:rPr>
        <w:t xml:space="preserve"> </w:t>
      </w:r>
      <w:r>
        <w:t>przejazdów</w:t>
      </w:r>
      <w:r>
        <w:rPr>
          <w:spacing w:val="-7"/>
        </w:rPr>
        <w:t xml:space="preserve"> </w:t>
      </w:r>
      <w:r>
        <w:t>przez</w:t>
      </w:r>
      <w:r>
        <w:rPr>
          <w:spacing w:val="-8"/>
        </w:rPr>
        <w:t xml:space="preserve"> </w:t>
      </w:r>
      <w:r>
        <w:t>czas</w:t>
      </w:r>
      <w:r>
        <w:rPr>
          <w:spacing w:val="-5"/>
        </w:rPr>
        <w:t xml:space="preserve"> </w:t>
      </w:r>
      <w:r>
        <w:t>nie</w:t>
      </w:r>
      <w:r>
        <w:rPr>
          <w:spacing w:val="-6"/>
        </w:rPr>
        <w:t xml:space="preserve"> </w:t>
      </w:r>
      <w:r>
        <w:t>krótszy</w:t>
      </w:r>
      <w:r>
        <w:rPr>
          <w:spacing w:val="-7"/>
        </w:rPr>
        <w:t xml:space="preserve"> </w:t>
      </w:r>
      <w:r>
        <w:t>niż</w:t>
      </w:r>
      <w:r>
        <w:rPr>
          <w:spacing w:val="-6"/>
        </w:rPr>
        <w:t xml:space="preserve"> </w:t>
      </w:r>
      <w:r>
        <w:t>30</w:t>
      </w:r>
      <w:r>
        <w:rPr>
          <w:spacing w:val="-8"/>
        </w:rPr>
        <w:t xml:space="preserve"> </w:t>
      </w:r>
      <w:r>
        <w:t xml:space="preserve">dni. W tym czasie Zamawiający może zwrócić się do Wykonawcy o przedstawienie trasy, która budzi </w:t>
      </w:r>
      <w:r>
        <w:rPr>
          <w:spacing w:val="-2"/>
        </w:rPr>
        <w:t>wątpliwości</w:t>
      </w:r>
      <w:bookmarkEnd w:id="20"/>
      <w:r>
        <w:rPr>
          <w:spacing w:val="-2"/>
        </w:rPr>
        <w:t>.</w:t>
      </w:r>
    </w:p>
    <w:bookmarkEnd w:id="19"/>
    <w:p w14:paraId="17B50B8F" w14:textId="317F5FDB" w:rsidR="00366958" w:rsidRDefault="001C2B16">
      <w:pPr>
        <w:pStyle w:val="Tekstpodstawowy"/>
        <w:ind w:left="116" w:right="132"/>
        <w:jc w:val="both"/>
      </w:pPr>
      <w:r>
        <w:t>Ewentualnie</w:t>
      </w:r>
      <w:r>
        <w:rPr>
          <w:spacing w:val="-13"/>
        </w:rPr>
        <w:t xml:space="preserve"> </w:t>
      </w:r>
      <w:r>
        <w:t>w</w:t>
      </w:r>
      <w:r>
        <w:rPr>
          <w:spacing w:val="-12"/>
        </w:rPr>
        <w:t xml:space="preserve"> </w:t>
      </w:r>
      <w:r>
        <w:t>przypadku</w:t>
      </w:r>
      <w:r>
        <w:rPr>
          <w:spacing w:val="-12"/>
        </w:rPr>
        <w:t xml:space="preserve"> </w:t>
      </w:r>
      <w:r>
        <w:t>utrzymania</w:t>
      </w:r>
      <w:r>
        <w:rPr>
          <w:spacing w:val="-12"/>
        </w:rPr>
        <w:t xml:space="preserve"> </w:t>
      </w:r>
      <w:r>
        <w:t>ww.</w:t>
      </w:r>
      <w:r>
        <w:rPr>
          <w:spacing w:val="-12"/>
        </w:rPr>
        <w:t xml:space="preserve"> </w:t>
      </w:r>
      <w:r>
        <w:t>obowiązku</w:t>
      </w:r>
      <w:r>
        <w:rPr>
          <w:spacing w:val="-12"/>
        </w:rPr>
        <w:t xml:space="preserve"> </w:t>
      </w:r>
      <w:r>
        <w:t>czy</w:t>
      </w:r>
      <w:r>
        <w:rPr>
          <w:spacing w:val="-12"/>
        </w:rPr>
        <w:t xml:space="preserve"> </w:t>
      </w:r>
      <w:r>
        <w:t>Zamawiający</w:t>
      </w:r>
      <w:r>
        <w:rPr>
          <w:spacing w:val="-12"/>
        </w:rPr>
        <w:t xml:space="preserve"> </w:t>
      </w:r>
      <w:r>
        <w:t>dopuści,</w:t>
      </w:r>
      <w:r>
        <w:rPr>
          <w:spacing w:val="-12"/>
        </w:rPr>
        <w:t xml:space="preserve"> </w:t>
      </w:r>
      <w:r>
        <w:t>że</w:t>
      </w:r>
      <w:r>
        <w:rPr>
          <w:spacing w:val="-13"/>
        </w:rPr>
        <w:t xml:space="preserve"> </w:t>
      </w:r>
      <w:r>
        <w:t xml:space="preserve">sprawozdania z systemu monitoringu GPS będą składane w formie wysyłanych </w:t>
      </w:r>
      <w:proofErr w:type="spellStart"/>
      <w:r>
        <w:t>print</w:t>
      </w:r>
      <w:proofErr w:type="spellEnd"/>
      <w:r>
        <w:t xml:space="preserve"> </w:t>
      </w:r>
      <w:proofErr w:type="spellStart"/>
      <w:r>
        <w:t>screenów</w:t>
      </w:r>
      <w:proofErr w:type="spellEnd"/>
      <w:r>
        <w:t xml:space="preserve"> z systemu GPS na adres e-mail wskazany przez Zamawiającego.</w:t>
      </w:r>
    </w:p>
    <w:p w14:paraId="7E8D2C99" w14:textId="08F4D3D6" w:rsidR="00134BD5" w:rsidRDefault="00134BD5">
      <w:pPr>
        <w:pStyle w:val="Tekstpodstawowy"/>
        <w:ind w:left="116" w:right="132"/>
        <w:jc w:val="both"/>
      </w:pPr>
    </w:p>
    <w:p w14:paraId="336F5BBC" w14:textId="420F981F" w:rsidR="00134BD5" w:rsidRDefault="00134BD5">
      <w:pPr>
        <w:pStyle w:val="Tekstpodstawowy"/>
        <w:ind w:left="116" w:right="132"/>
        <w:jc w:val="both"/>
        <w:rPr>
          <w:b/>
          <w:bCs/>
        </w:rPr>
      </w:pPr>
      <w:r>
        <w:rPr>
          <w:b/>
          <w:bCs/>
        </w:rPr>
        <w:t xml:space="preserve">Odp.14 </w:t>
      </w:r>
    </w:p>
    <w:p w14:paraId="6B4BB36D" w14:textId="437DBAA9" w:rsidR="00134BD5" w:rsidRPr="00134BD5" w:rsidRDefault="00134BD5">
      <w:pPr>
        <w:pStyle w:val="Tekstpodstawowy"/>
        <w:ind w:left="116" w:right="132"/>
        <w:jc w:val="both"/>
      </w:pPr>
      <w:r w:rsidRPr="00134BD5">
        <w:t xml:space="preserve">Zamawiający modyfikuje §4 ust. 1 pkt 1 lit. b wzoru umowy poprzez wykreślenie obowiązku przekazywania sprawozdania z systemu monitoringu i </w:t>
      </w:r>
      <w:r w:rsidR="00A96392" w:rsidRPr="00134BD5">
        <w:t>zastęp</w:t>
      </w:r>
      <w:r w:rsidR="00A96392">
        <w:t>uje</w:t>
      </w:r>
      <w:r w:rsidRPr="00134BD5">
        <w:t xml:space="preserve"> go </w:t>
      </w:r>
      <w:bookmarkStart w:id="21" w:name="_Hlk116628010"/>
      <w:r w:rsidRPr="00134BD5">
        <w:t>zobowiązaniem Wykonawcy do archiwizacji tras przejazdów przez czas nie krótszy niż 30 dni. W tym czasie Zamawiający może zwrócić się do Wykonawcy o przedstawienie trasy, która budzi wątpliwości</w:t>
      </w:r>
      <w:bookmarkEnd w:id="21"/>
      <w:r w:rsidRPr="00134BD5">
        <w:t>.</w:t>
      </w:r>
    </w:p>
    <w:p w14:paraId="17892692" w14:textId="77777777" w:rsidR="00366958" w:rsidRDefault="00366958">
      <w:pPr>
        <w:pStyle w:val="Tekstpodstawowy"/>
        <w:spacing w:before="1"/>
      </w:pPr>
    </w:p>
    <w:p w14:paraId="03997CAB" w14:textId="77777777" w:rsidR="00366958" w:rsidRDefault="001C2B16">
      <w:pPr>
        <w:pStyle w:val="Nagwek1"/>
        <w:spacing w:before="1"/>
        <w:ind w:left="116"/>
      </w:pPr>
      <w:r>
        <w:t>Pytania</w:t>
      </w:r>
      <w:r>
        <w:rPr>
          <w:spacing w:val="-7"/>
        </w:rPr>
        <w:t xml:space="preserve"> </w:t>
      </w:r>
      <w:r>
        <w:t>15</w:t>
      </w:r>
      <w:r>
        <w:rPr>
          <w:spacing w:val="-2"/>
        </w:rPr>
        <w:t xml:space="preserve"> </w:t>
      </w:r>
      <w:r>
        <w:t>–</w:t>
      </w:r>
      <w:r>
        <w:rPr>
          <w:spacing w:val="-3"/>
        </w:rPr>
        <w:t xml:space="preserve"> </w:t>
      </w:r>
      <w:r>
        <w:t>brak</w:t>
      </w:r>
      <w:r>
        <w:rPr>
          <w:spacing w:val="-5"/>
        </w:rPr>
        <w:t xml:space="preserve"> </w:t>
      </w:r>
      <w:r>
        <w:t>obowiązku</w:t>
      </w:r>
      <w:r>
        <w:rPr>
          <w:spacing w:val="-3"/>
        </w:rPr>
        <w:t xml:space="preserve"> </w:t>
      </w:r>
      <w:r>
        <w:t>dla</w:t>
      </w:r>
      <w:r>
        <w:rPr>
          <w:spacing w:val="-3"/>
        </w:rPr>
        <w:t xml:space="preserve"> </w:t>
      </w:r>
      <w:r>
        <w:rPr>
          <w:spacing w:val="-2"/>
        </w:rPr>
        <w:t>kryterium</w:t>
      </w:r>
    </w:p>
    <w:p w14:paraId="1EF89EF2" w14:textId="47391AAE" w:rsidR="00366958" w:rsidRDefault="001C2B16" w:rsidP="00134BD5">
      <w:pPr>
        <w:pStyle w:val="Tekstpodstawowy"/>
        <w:spacing w:before="176"/>
        <w:ind w:left="116" w:right="134"/>
        <w:jc w:val="both"/>
      </w:pPr>
      <w:r>
        <w:t>W</w:t>
      </w:r>
      <w:r>
        <w:rPr>
          <w:spacing w:val="-1"/>
        </w:rPr>
        <w:t xml:space="preserve"> </w:t>
      </w:r>
      <w:r>
        <w:t>§4</w:t>
      </w:r>
      <w:r>
        <w:rPr>
          <w:spacing w:val="-2"/>
        </w:rPr>
        <w:t xml:space="preserve"> </w:t>
      </w:r>
      <w:r>
        <w:t>ust.</w:t>
      </w:r>
      <w:r>
        <w:rPr>
          <w:spacing w:val="-2"/>
        </w:rPr>
        <w:t xml:space="preserve"> </w:t>
      </w:r>
      <w:r>
        <w:t>6</w:t>
      </w:r>
      <w:r>
        <w:rPr>
          <w:spacing w:val="-2"/>
        </w:rPr>
        <w:t xml:space="preserve"> </w:t>
      </w:r>
      <w:r>
        <w:t>wzoru</w:t>
      </w:r>
      <w:r>
        <w:rPr>
          <w:spacing w:val="-2"/>
        </w:rPr>
        <w:t xml:space="preserve"> </w:t>
      </w:r>
      <w:r>
        <w:t>umowy</w:t>
      </w:r>
      <w:r>
        <w:rPr>
          <w:spacing w:val="-3"/>
        </w:rPr>
        <w:t xml:space="preserve"> </w:t>
      </w:r>
      <w:r>
        <w:t>Zamawiający</w:t>
      </w:r>
      <w:r>
        <w:rPr>
          <w:spacing w:val="-3"/>
        </w:rPr>
        <w:t xml:space="preserve"> </w:t>
      </w:r>
      <w:r>
        <w:t>zobowiązuje</w:t>
      </w:r>
      <w:r>
        <w:rPr>
          <w:spacing w:val="-2"/>
        </w:rPr>
        <w:t xml:space="preserve"> </w:t>
      </w:r>
      <w:r>
        <w:t>Wykonawcę</w:t>
      </w:r>
      <w:r>
        <w:rPr>
          <w:spacing w:val="-2"/>
        </w:rPr>
        <w:t xml:space="preserve"> </w:t>
      </w:r>
      <w:r>
        <w:t>do</w:t>
      </w:r>
      <w:r>
        <w:rPr>
          <w:spacing w:val="-2"/>
        </w:rPr>
        <w:t xml:space="preserve"> </w:t>
      </w:r>
      <w:r>
        <w:t>przeprowadzenia</w:t>
      </w:r>
      <w:r>
        <w:rPr>
          <w:spacing w:val="-2"/>
        </w:rPr>
        <w:t xml:space="preserve"> </w:t>
      </w:r>
      <w:r>
        <w:t>szkolenia dla</w:t>
      </w:r>
      <w:r>
        <w:rPr>
          <w:spacing w:val="21"/>
        </w:rPr>
        <w:t xml:space="preserve"> </w:t>
      </w:r>
      <w:r>
        <w:t>sołtysów</w:t>
      </w:r>
      <w:r>
        <w:rPr>
          <w:spacing w:val="20"/>
        </w:rPr>
        <w:t xml:space="preserve"> </w:t>
      </w:r>
      <w:r>
        <w:t>z</w:t>
      </w:r>
      <w:r>
        <w:rPr>
          <w:spacing w:val="22"/>
        </w:rPr>
        <w:t xml:space="preserve"> </w:t>
      </w:r>
      <w:r>
        <w:t>potrzeby</w:t>
      </w:r>
      <w:r>
        <w:rPr>
          <w:spacing w:val="18"/>
        </w:rPr>
        <w:t xml:space="preserve"> </w:t>
      </w:r>
      <w:r>
        <w:t>i</w:t>
      </w:r>
      <w:r>
        <w:rPr>
          <w:spacing w:val="21"/>
        </w:rPr>
        <w:t xml:space="preserve"> </w:t>
      </w:r>
      <w:r>
        <w:t>zasad</w:t>
      </w:r>
      <w:r>
        <w:rPr>
          <w:spacing w:val="21"/>
        </w:rPr>
        <w:t xml:space="preserve"> </w:t>
      </w:r>
      <w:r>
        <w:t>segregacji</w:t>
      </w:r>
      <w:r>
        <w:rPr>
          <w:spacing w:val="20"/>
        </w:rPr>
        <w:t xml:space="preserve"> </w:t>
      </w:r>
      <w:r>
        <w:t>odpadów.</w:t>
      </w:r>
      <w:r>
        <w:rPr>
          <w:spacing w:val="22"/>
        </w:rPr>
        <w:t xml:space="preserve"> </w:t>
      </w:r>
      <w:r>
        <w:t>Tymczasem</w:t>
      </w:r>
      <w:r>
        <w:rPr>
          <w:spacing w:val="22"/>
        </w:rPr>
        <w:t xml:space="preserve"> </w:t>
      </w:r>
      <w:r>
        <w:t>ww.</w:t>
      </w:r>
      <w:r>
        <w:rPr>
          <w:spacing w:val="20"/>
        </w:rPr>
        <w:t xml:space="preserve"> </w:t>
      </w:r>
      <w:r>
        <w:t>szkolenie</w:t>
      </w:r>
      <w:r>
        <w:rPr>
          <w:spacing w:val="21"/>
        </w:rPr>
        <w:t xml:space="preserve"> </w:t>
      </w:r>
      <w:r>
        <w:t>wskazane</w:t>
      </w:r>
      <w:r>
        <w:rPr>
          <w:spacing w:val="20"/>
        </w:rPr>
        <w:t xml:space="preserve"> </w:t>
      </w:r>
      <w:r>
        <w:rPr>
          <w:spacing w:val="-4"/>
        </w:rPr>
        <w:t>jest</w:t>
      </w:r>
      <w:r w:rsidR="00134BD5">
        <w:t xml:space="preserve"> </w:t>
      </w:r>
      <w:r>
        <w:t>wyłącznie w opisie kryteriów oceny, zatem dotyczy tylko tego Wykonawcy, który zadeklarował jego przeprowadzenie w ofercie.</w:t>
      </w:r>
    </w:p>
    <w:p w14:paraId="42F6743E" w14:textId="77777777" w:rsidR="00366958" w:rsidRDefault="00366958">
      <w:pPr>
        <w:pStyle w:val="Tekstpodstawowy"/>
        <w:spacing w:before="1"/>
      </w:pPr>
    </w:p>
    <w:p w14:paraId="03D64F8F" w14:textId="77777777" w:rsidR="00366958" w:rsidRDefault="001C2B16">
      <w:pPr>
        <w:pStyle w:val="Tekstpodstawowy"/>
        <w:spacing w:before="1"/>
        <w:ind w:left="115" w:right="133"/>
        <w:jc w:val="both"/>
      </w:pPr>
      <w:r>
        <w:t>Wykonawca wnosi o wyjaśnienie, na jakiej podstawie Zamawiający ustalił ww. obowiązek oraz czy Zamawiający dokona modyfikacji §4 ust. 6 wzoru umowy poprzez wskazanie, że obowiązek zawarty w §4 ust. 6 wzoru umowy dotyczy tylko Wykonawców, którzy zadeklarowali takie szkolenie w ramach kryteriów oceny ofert.</w:t>
      </w:r>
    </w:p>
    <w:p w14:paraId="4FB6DD0B" w14:textId="74C15F92" w:rsidR="00366958" w:rsidRDefault="00366958">
      <w:pPr>
        <w:pStyle w:val="Tekstpodstawowy"/>
        <w:spacing w:before="10"/>
        <w:rPr>
          <w:sz w:val="21"/>
        </w:rPr>
      </w:pPr>
    </w:p>
    <w:p w14:paraId="397C667D" w14:textId="03D85F4D" w:rsidR="00134BD5" w:rsidRDefault="00134BD5">
      <w:pPr>
        <w:pStyle w:val="Tekstpodstawowy"/>
        <w:spacing w:before="10"/>
        <w:rPr>
          <w:b/>
          <w:bCs/>
          <w:sz w:val="24"/>
          <w:szCs w:val="24"/>
        </w:rPr>
      </w:pPr>
      <w:r>
        <w:rPr>
          <w:b/>
          <w:bCs/>
          <w:sz w:val="24"/>
          <w:szCs w:val="24"/>
        </w:rPr>
        <w:t xml:space="preserve">Odp.15 </w:t>
      </w:r>
    </w:p>
    <w:p w14:paraId="1ECCAE2B" w14:textId="598AF4E2" w:rsidR="00134BD5" w:rsidRDefault="00134BD5" w:rsidP="003A2F0D">
      <w:pPr>
        <w:pStyle w:val="Tekstpodstawowy"/>
        <w:spacing w:before="10"/>
        <w:jc w:val="both"/>
        <w:rPr>
          <w:sz w:val="24"/>
          <w:szCs w:val="24"/>
        </w:rPr>
      </w:pPr>
      <w:r>
        <w:rPr>
          <w:sz w:val="24"/>
          <w:szCs w:val="24"/>
        </w:rPr>
        <w:t xml:space="preserve">Zamawiający </w:t>
      </w:r>
      <w:r w:rsidR="00E025C5">
        <w:rPr>
          <w:sz w:val="24"/>
          <w:szCs w:val="24"/>
        </w:rPr>
        <w:t xml:space="preserve">jako jedno z kryteriów </w:t>
      </w:r>
      <w:r w:rsidR="00C114BC">
        <w:rPr>
          <w:sz w:val="24"/>
          <w:szCs w:val="24"/>
        </w:rPr>
        <w:t xml:space="preserve">określił </w:t>
      </w:r>
      <w:r>
        <w:rPr>
          <w:sz w:val="24"/>
          <w:szCs w:val="24"/>
        </w:rPr>
        <w:t xml:space="preserve"> </w:t>
      </w:r>
      <w:r w:rsidR="00E025C5">
        <w:rPr>
          <w:sz w:val="24"/>
          <w:szCs w:val="24"/>
        </w:rPr>
        <w:t xml:space="preserve">Przeprowadzenie szkolenia dla sołtysów z zasad segregacji odpadów. Kryterium to zostało wskazana na potrzeby oceny złożonych ofert w postepowaniu. Zamawiający nie dokona modyfikacji </w:t>
      </w:r>
      <w:r w:rsidR="00E025C5" w:rsidRPr="00E025C5">
        <w:rPr>
          <w:sz w:val="24"/>
          <w:szCs w:val="24"/>
        </w:rPr>
        <w:t>§4 ust. 6 wzoru umowy</w:t>
      </w:r>
      <w:r w:rsidR="00E025C5">
        <w:rPr>
          <w:sz w:val="24"/>
          <w:szCs w:val="24"/>
        </w:rPr>
        <w:t xml:space="preserve"> w tym zakresie.</w:t>
      </w:r>
    </w:p>
    <w:p w14:paraId="42E179D6" w14:textId="77777777" w:rsidR="00E025C5" w:rsidRPr="00134BD5" w:rsidRDefault="00E025C5">
      <w:pPr>
        <w:pStyle w:val="Tekstpodstawowy"/>
        <w:spacing w:before="10"/>
        <w:rPr>
          <w:sz w:val="24"/>
          <w:szCs w:val="24"/>
        </w:rPr>
      </w:pPr>
    </w:p>
    <w:p w14:paraId="354ABC66" w14:textId="77777777" w:rsidR="00366958" w:rsidRDefault="001C2B16">
      <w:pPr>
        <w:pStyle w:val="Nagwek1"/>
      </w:pPr>
      <w:r>
        <w:t>Pytanie</w:t>
      </w:r>
      <w:r>
        <w:rPr>
          <w:spacing w:val="-5"/>
        </w:rPr>
        <w:t xml:space="preserve"> </w:t>
      </w:r>
      <w:r>
        <w:t>16</w:t>
      </w:r>
      <w:r>
        <w:rPr>
          <w:spacing w:val="-4"/>
        </w:rPr>
        <w:t xml:space="preserve"> </w:t>
      </w:r>
      <w:r>
        <w:t>–</w:t>
      </w:r>
      <w:r>
        <w:rPr>
          <w:spacing w:val="-5"/>
        </w:rPr>
        <w:t xml:space="preserve"> </w:t>
      </w:r>
      <w:r>
        <w:t>kryterium</w:t>
      </w:r>
      <w:r>
        <w:rPr>
          <w:spacing w:val="-6"/>
        </w:rPr>
        <w:t xml:space="preserve"> </w:t>
      </w:r>
      <w:r>
        <w:rPr>
          <w:spacing w:val="-2"/>
        </w:rPr>
        <w:t>szkolenie</w:t>
      </w:r>
    </w:p>
    <w:p w14:paraId="0F2A60E3" w14:textId="77777777" w:rsidR="00366958" w:rsidRDefault="00366958">
      <w:pPr>
        <w:pStyle w:val="Tekstpodstawowy"/>
        <w:rPr>
          <w:b/>
        </w:rPr>
      </w:pPr>
    </w:p>
    <w:p w14:paraId="67D3910C" w14:textId="77777777" w:rsidR="00366958" w:rsidRDefault="001C2B16">
      <w:pPr>
        <w:pStyle w:val="Tekstpodstawowy"/>
        <w:spacing w:before="1"/>
        <w:ind w:left="115"/>
      </w:pPr>
      <w:r>
        <w:t>W rozdziale XVIII SWZ</w:t>
      </w:r>
      <w:r>
        <w:rPr>
          <w:spacing w:val="40"/>
        </w:rPr>
        <w:t xml:space="preserve"> </w:t>
      </w:r>
      <w:r>
        <w:t xml:space="preserve">ust. 9 pkt 2 Zamawiający jako jedno z kryteriów oceny ofert (kryterium </w:t>
      </w:r>
      <w:proofErr w:type="spellStart"/>
      <w:r>
        <w:t>pozacenowe</w:t>
      </w:r>
      <w:proofErr w:type="spellEnd"/>
      <w:r>
        <w:t>) wskazał:</w:t>
      </w:r>
    </w:p>
    <w:p w14:paraId="3A70561F" w14:textId="77777777" w:rsidR="00366958" w:rsidRDefault="001C2B16">
      <w:pPr>
        <w:spacing w:line="480" w:lineRule="auto"/>
        <w:ind w:left="115" w:right="1286"/>
        <w:rPr>
          <w:i/>
        </w:rPr>
      </w:pPr>
      <w:r>
        <w:t>„</w:t>
      </w:r>
      <w:r>
        <w:rPr>
          <w:i/>
        </w:rPr>
        <w:t>Organizacja</w:t>
      </w:r>
      <w:r>
        <w:rPr>
          <w:i/>
          <w:spacing w:val="-4"/>
        </w:rPr>
        <w:t xml:space="preserve"> </w:t>
      </w:r>
      <w:r>
        <w:rPr>
          <w:i/>
        </w:rPr>
        <w:t>i</w:t>
      </w:r>
      <w:r>
        <w:rPr>
          <w:i/>
          <w:spacing w:val="-3"/>
        </w:rPr>
        <w:t xml:space="preserve"> </w:t>
      </w:r>
      <w:r>
        <w:rPr>
          <w:i/>
        </w:rPr>
        <w:t>przeprowadzenie</w:t>
      </w:r>
      <w:r>
        <w:rPr>
          <w:i/>
          <w:spacing w:val="-3"/>
        </w:rPr>
        <w:t xml:space="preserve"> </w:t>
      </w:r>
      <w:r>
        <w:rPr>
          <w:i/>
        </w:rPr>
        <w:t>szkolenia</w:t>
      </w:r>
      <w:r>
        <w:rPr>
          <w:i/>
          <w:spacing w:val="-4"/>
        </w:rPr>
        <w:t xml:space="preserve"> </w:t>
      </w:r>
      <w:r>
        <w:rPr>
          <w:i/>
        </w:rPr>
        <w:t>z</w:t>
      </w:r>
      <w:r>
        <w:rPr>
          <w:i/>
          <w:spacing w:val="-4"/>
        </w:rPr>
        <w:t xml:space="preserve"> </w:t>
      </w:r>
      <w:r>
        <w:rPr>
          <w:i/>
        </w:rPr>
        <w:t>potrzeby</w:t>
      </w:r>
      <w:r>
        <w:rPr>
          <w:i/>
          <w:spacing w:val="-4"/>
        </w:rPr>
        <w:t xml:space="preserve"> </w:t>
      </w:r>
      <w:r>
        <w:rPr>
          <w:i/>
        </w:rPr>
        <w:t>i</w:t>
      </w:r>
      <w:r>
        <w:rPr>
          <w:i/>
          <w:spacing w:val="-3"/>
        </w:rPr>
        <w:t xml:space="preserve"> </w:t>
      </w:r>
      <w:r>
        <w:rPr>
          <w:i/>
        </w:rPr>
        <w:t>zasad</w:t>
      </w:r>
      <w:r>
        <w:rPr>
          <w:i/>
          <w:spacing w:val="-3"/>
        </w:rPr>
        <w:t xml:space="preserve"> </w:t>
      </w:r>
      <w:r>
        <w:rPr>
          <w:i/>
        </w:rPr>
        <w:t>segregowania</w:t>
      </w:r>
      <w:r>
        <w:rPr>
          <w:i/>
          <w:spacing w:val="-4"/>
        </w:rPr>
        <w:t xml:space="preserve"> </w:t>
      </w:r>
      <w:r>
        <w:rPr>
          <w:i/>
        </w:rPr>
        <w:t>odpadów. Punkty w przedmiotowym kryterium zostaną przyznane w następujący sposób:</w:t>
      </w:r>
    </w:p>
    <w:p w14:paraId="02A4B829" w14:textId="77777777" w:rsidR="00366958" w:rsidRDefault="001C2B16">
      <w:pPr>
        <w:pStyle w:val="Akapitzlist"/>
        <w:numPr>
          <w:ilvl w:val="0"/>
          <w:numId w:val="6"/>
        </w:numPr>
        <w:tabs>
          <w:tab w:val="left" w:pos="274"/>
        </w:tabs>
        <w:ind w:right="132" w:firstLine="0"/>
        <w:jc w:val="left"/>
        <w:rPr>
          <w:i/>
        </w:rPr>
      </w:pPr>
      <w:r>
        <w:rPr>
          <w:i/>
        </w:rPr>
        <w:t>Wykonawca zadeklaruje przeprowadzenie min. 1 h szkolenia dla sołtysów z terenu gminy Bliżyn w zakresie segregacji odpadów otrzyma – 30 pkt</w:t>
      </w:r>
    </w:p>
    <w:p w14:paraId="0439A8A8" w14:textId="77777777" w:rsidR="00366958" w:rsidRDefault="001C2B16">
      <w:pPr>
        <w:pStyle w:val="Akapitzlist"/>
        <w:numPr>
          <w:ilvl w:val="0"/>
          <w:numId w:val="6"/>
        </w:numPr>
        <w:tabs>
          <w:tab w:val="left" w:pos="360"/>
        </w:tabs>
        <w:spacing w:before="120"/>
        <w:ind w:right="133" w:firstLine="0"/>
        <w:jc w:val="left"/>
        <w:rPr>
          <w:i/>
        </w:rPr>
      </w:pPr>
      <w:r>
        <w:rPr>
          <w:i/>
        </w:rPr>
        <w:t>Wykonawca</w:t>
      </w:r>
      <w:r>
        <w:rPr>
          <w:i/>
          <w:spacing w:val="80"/>
        </w:rPr>
        <w:t xml:space="preserve"> </w:t>
      </w:r>
      <w:r>
        <w:rPr>
          <w:i/>
        </w:rPr>
        <w:t>odmówi</w:t>
      </w:r>
      <w:r>
        <w:rPr>
          <w:i/>
          <w:spacing w:val="80"/>
        </w:rPr>
        <w:t xml:space="preserve"> </w:t>
      </w:r>
      <w:r>
        <w:rPr>
          <w:i/>
        </w:rPr>
        <w:t>zadeklarowania</w:t>
      </w:r>
      <w:r>
        <w:rPr>
          <w:i/>
          <w:spacing w:val="80"/>
        </w:rPr>
        <w:t xml:space="preserve"> </w:t>
      </w:r>
      <w:r>
        <w:rPr>
          <w:i/>
        </w:rPr>
        <w:t>przeprowadzenie</w:t>
      </w:r>
      <w:r>
        <w:rPr>
          <w:i/>
          <w:spacing w:val="80"/>
        </w:rPr>
        <w:t xml:space="preserve"> </w:t>
      </w:r>
      <w:r>
        <w:rPr>
          <w:i/>
        </w:rPr>
        <w:t>min.</w:t>
      </w:r>
      <w:r>
        <w:rPr>
          <w:i/>
          <w:spacing w:val="80"/>
        </w:rPr>
        <w:t xml:space="preserve"> </w:t>
      </w:r>
      <w:r>
        <w:rPr>
          <w:i/>
        </w:rPr>
        <w:t>1</w:t>
      </w:r>
      <w:r>
        <w:rPr>
          <w:i/>
          <w:spacing w:val="80"/>
        </w:rPr>
        <w:t xml:space="preserve"> </w:t>
      </w:r>
      <w:r>
        <w:rPr>
          <w:i/>
        </w:rPr>
        <w:t>h</w:t>
      </w:r>
      <w:r>
        <w:rPr>
          <w:i/>
          <w:spacing w:val="80"/>
        </w:rPr>
        <w:t xml:space="preserve"> </w:t>
      </w:r>
      <w:r>
        <w:rPr>
          <w:i/>
        </w:rPr>
        <w:t>szkolenia</w:t>
      </w:r>
      <w:r>
        <w:rPr>
          <w:i/>
          <w:spacing w:val="80"/>
        </w:rPr>
        <w:t xml:space="preserve"> </w:t>
      </w:r>
      <w:r>
        <w:rPr>
          <w:i/>
        </w:rPr>
        <w:t>dla</w:t>
      </w:r>
      <w:r>
        <w:rPr>
          <w:i/>
          <w:spacing w:val="80"/>
        </w:rPr>
        <w:t xml:space="preserve"> </w:t>
      </w:r>
      <w:r>
        <w:rPr>
          <w:i/>
        </w:rPr>
        <w:t>sołtysów</w:t>
      </w:r>
      <w:r>
        <w:rPr>
          <w:i/>
          <w:spacing w:val="80"/>
        </w:rPr>
        <w:t xml:space="preserve"> </w:t>
      </w:r>
      <w:r>
        <w:rPr>
          <w:i/>
        </w:rPr>
        <w:t>z terenu gminy Bliżyn w zakresie segregacji odpadów otrzyma</w:t>
      </w:r>
      <w:r>
        <w:rPr>
          <w:i/>
          <w:spacing w:val="40"/>
        </w:rPr>
        <w:t xml:space="preserve"> </w:t>
      </w:r>
      <w:r>
        <w:rPr>
          <w:i/>
        </w:rPr>
        <w:t>- 0 pkt.</w:t>
      </w:r>
    </w:p>
    <w:p w14:paraId="3307EB82" w14:textId="77777777" w:rsidR="00366958" w:rsidRDefault="001C2B16">
      <w:pPr>
        <w:spacing w:before="120"/>
        <w:ind w:left="114"/>
        <w:rPr>
          <w:i/>
        </w:rPr>
      </w:pPr>
      <w:r>
        <w:rPr>
          <w:i/>
        </w:rPr>
        <w:t>Informację</w:t>
      </w:r>
      <w:r>
        <w:rPr>
          <w:i/>
          <w:spacing w:val="-5"/>
        </w:rPr>
        <w:t xml:space="preserve"> </w:t>
      </w:r>
      <w:r>
        <w:rPr>
          <w:i/>
        </w:rPr>
        <w:t>należy</w:t>
      </w:r>
      <w:r>
        <w:rPr>
          <w:i/>
          <w:spacing w:val="-5"/>
        </w:rPr>
        <w:t xml:space="preserve"> </w:t>
      </w:r>
      <w:r>
        <w:rPr>
          <w:i/>
        </w:rPr>
        <w:t>wskazać</w:t>
      </w:r>
      <w:r>
        <w:rPr>
          <w:i/>
          <w:spacing w:val="-4"/>
        </w:rPr>
        <w:t xml:space="preserve"> </w:t>
      </w:r>
      <w:r>
        <w:rPr>
          <w:i/>
        </w:rPr>
        <w:t>w</w:t>
      </w:r>
      <w:r>
        <w:rPr>
          <w:i/>
          <w:spacing w:val="-4"/>
        </w:rPr>
        <w:t xml:space="preserve"> </w:t>
      </w:r>
      <w:r>
        <w:rPr>
          <w:i/>
        </w:rPr>
        <w:t>formularzu</w:t>
      </w:r>
      <w:r>
        <w:rPr>
          <w:i/>
          <w:spacing w:val="-5"/>
        </w:rPr>
        <w:t xml:space="preserve"> </w:t>
      </w:r>
      <w:r>
        <w:rPr>
          <w:i/>
          <w:spacing w:val="-2"/>
        </w:rPr>
        <w:t>ofertowym.”</w:t>
      </w:r>
    </w:p>
    <w:p w14:paraId="51E2A6B8" w14:textId="77777777" w:rsidR="00366958" w:rsidRDefault="00366958">
      <w:pPr>
        <w:pStyle w:val="Tekstpodstawowy"/>
        <w:rPr>
          <w:i/>
        </w:rPr>
      </w:pPr>
    </w:p>
    <w:p w14:paraId="7F22BCE4" w14:textId="77777777" w:rsidR="00366958" w:rsidRDefault="001C2B16">
      <w:pPr>
        <w:pStyle w:val="Tekstpodstawowy"/>
        <w:ind w:left="114"/>
      </w:pPr>
      <w:r>
        <w:t>Zamawiający nie opisał w SWZ, ani we wzorze umowy, ile spotkań ma zostać przewidziane, ani gdzie ma takie szkolenie się odbyć.</w:t>
      </w:r>
    </w:p>
    <w:p w14:paraId="72B56977" w14:textId="77777777" w:rsidR="00366958" w:rsidRDefault="00366958">
      <w:pPr>
        <w:pStyle w:val="Tekstpodstawowy"/>
        <w:spacing w:before="11"/>
        <w:rPr>
          <w:sz w:val="21"/>
        </w:rPr>
      </w:pPr>
    </w:p>
    <w:p w14:paraId="349BF723" w14:textId="77777777" w:rsidR="00366958" w:rsidRDefault="001C2B16">
      <w:pPr>
        <w:pStyle w:val="Nagwek1"/>
        <w:ind w:right="135" w:hanging="1"/>
      </w:pPr>
      <w:r>
        <w:t>Wykonawca wnosi o wyjaśnienie, ile minimum spotkań powinno się odbyć, gdzie ma być przeprowadzone szkolenie, ile szkoleń oraz w jakiej formule (stacjonarnie, online), jak również, czy szkolenie ma odbyć się jedno zbiorowe dla wszystkich sołtysów.</w:t>
      </w:r>
    </w:p>
    <w:p w14:paraId="5E64CBC3" w14:textId="2427AFD1" w:rsidR="00366958" w:rsidRDefault="00366958">
      <w:pPr>
        <w:pStyle w:val="Tekstpodstawowy"/>
        <w:spacing w:before="6"/>
        <w:rPr>
          <w:b/>
          <w:sz w:val="25"/>
        </w:rPr>
      </w:pPr>
    </w:p>
    <w:p w14:paraId="2190B494" w14:textId="2B5A71F2" w:rsidR="00134BD5" w:rsidRDefault="00134BD5">
      <w:pPr>
        <w:pStyle w:val="Tekstpodstawowy"/>
        <w:spacing w:before="6"/>
        <w:rPr>
          <w:b/>
          <w:sz w:val="25"/>
        </w:rPr>
      </w:pPr>
      <w:r>
        <w:rPr>
          <w:b/>
          <w:sz w:val="25"/>
        </w:rPr>
        <w:t>Odp.16</w:t>
      </w:r>
    </w:p>
    <w:p w14:paraId="47D2092F" w14:textId="60DA0FEF" w:rsidR="00134BD5" w:rsidRDefault="00FF62AA" w:rsidP="00134BD5">
      <w:pPr>
        <w:pStyle w:val="Tekstpodstawowy"/>
        <w:spacing w:before="6"/>
        <w:jc w:val="both"/>
        <w:rPr>
          <w:bCs/>
          <w:sz w:val="24"/>
          <w:szCs w:val="24"/>
        </w:rPr>
      </w:pPr>
      <w:r>
        <w:rPr>
          <w:bCs/>
          <w:sz w:val="24"/>
          <w:szCs w:val="24"/>
        </w:rPr>
        <w:lastRenderedPageBreak/>
        <w:t>Zamawiający wymaga, aby Wykonawca przeprowadził jedno zbiorowe jednogodzinne szkolenie  dla Sołtysów z terenu gminy Bliżyn – preferowana forma to szkolenie stacjonarne.</w:t>
      </w:r>
    </w:p>
    <w:p w14:paraId="28A224DC" w14:textId="6F6CC803" w:rsidR="00FF62AA" w:rsidRDefault="00FF62AA" w:rsidP="00134BD5">
      <w:pPr>
        <w:pStyle w:val="Tekstpodstawowy"/>
        <w:spacing w:before="6"/>
        <w:jc w:val="both"/>
        <w:rPr>
          <w:bCs/>
          <w:sz w:val="24"/>
          <w:szCs w:val="24"/>
        </w:rPr>
      </w:pPr>
    </w:p>
    <w:p w14:paraId="3B420EDB" w14:textId="77777777" w:rsidR="00FF62AA" w:rsidRPr="00134BD5" w:rsidRDefault="00FF62AA" w:rsidP="00134BD5">
      <w:pPr>
        <w:pStyle w:val="Tekstpodstawowy"/>
        <w:spacing w:before="6"/>
        <w:jc w:val="both"/>
        <w:rPr>
          <w:bCs/>
          <w:sz w:val="24"/>
          <w:szCs w:val="24"/>
        </w:rPr>
      </w:pPr>
    </w:p>
    <w:p w14:paraId="5BE9CDB5" w14:textId="77777777" w:rsidR="00366958" w:rsidRDefault="001C2B16">
      <w:pPr>
        <w:ind w:left="115"/>
        <w:rPr>
          <w:b/>
        </w:rPr>
      </w:pPr>
      <w:r>
        <w:rPr>
          <w:b/>
        </w:rPr>
        <w:t>Pytanie</w:t>
      </w:r>
      <w:r>
        <w:rPr>
          <w:b/>
          <w:spacing w:val="-4"/>
        </w:rPr>
        <w:t xml:space="preserve"> </w:t>
      </w:r>
      <w:r>
        <w:rPr>
          <w:b/>
        </w:rPr>
        <w:t>17</w:t>
      </w:r>
      <w:r>
        <w:rPr>
          <w:b/>
          <w:spacing w:val="-3"/>
        </w:rPr>
        <w:t xml:space="preserve"> </w:t>
      </w:r>
      <w:r>
        <w:rPr>
          <w:b/>
        </w:rPr>
        <w:t>–</w:t>
      </w:r>
      <w:r>
        <w:rPr>
          <w:b/>
          <w:spacing w:val="-4"/>
        </w:rPr>
        <w:t xml:space="preserve"> </w:t>
      </w:r>
      <w:r>
        <w:rPr>
          <w:b/>
        </w:rPr>
        <w:t>dokumenty</w:t>
      </w:r>
      <w:r>
        <w:rPr>
          <w:b/>
          <w:spacing w:val="-6"/>
        </w:rPr>
        <w:t xml:space="preserve"> </w:t>
      </w:r>
      <w:r>
        <w:rPr>
          <w:b/>
        </w:rPr>
        <w:t>do</w:t>
      </w:r>
      <w:r>
        <w:rPr>
          <w:b/>
          <w:spacing w:val="-4"/>
        </w:rPr>
        <w:t xml:space="preserve"> </w:t>
      </w:r>
      <w:r>
        <w:rPr>
          <w:b/>
          <w:spacing w:val="-2"/>
        </w:rPr>
        <w:t>rozliczenia</w:t>
      </w:r>
    </w:p>
    <w:p w14:paraId="338578BD" w14:textId="77777777" w:rsidR="00366958" w:rsidRDefault="001C2B16">
      <w:pPr>
        <w:pStyle w:val="Tekstpodstawowy"/>
        <w:spacing w:before="179"/>
        <w:ind w:left="114" w:right="133"/>
        <w:jc w:val="both"/>
      </w:pPr>
      <w:r>
        <w:t>W §7</w:t>
      </w:r>
      <w:r>
        <w:rPr>
          <w:spacing w:val="-1"/>
        </w:rPr>
        <w:t xml:space="preserve"> </w:t>
      </w:r>
      <w:r>
        <w:t>ust.</w:t>
      </w:r>
      <w:r>
        <w:rPr>
          <w:spacing w:val="-1"/>
        </w:rPr>
        <w:t xml:space="preserve"> </w:t>
      </w:r>
      <w:r>
        <w:t>2</w:t>
      </w:r>
      <w:r>
        <w:rPr>
          <w:spacing w:val="-1"/>
        </w:rPr>
        <w:t xml:space="preserve"> </w:t>
      </w:r>
      <w:r>
        <w:t>wzoru</w:t>
      </w:r>
      <w:r>
        <w:rPr>
          <w:spacing w:val="-1"/>
        </w:rPr>
        <w:t xml:space="preserve"> </w:t>
      </w:r>
      <w:r>
        <w:t>umowy</w:t>
      </w:r>
      <w:r>
        <w:rPr>
          <w:spacing w:val="-4"/>
        </w:rPr>
        <w:t xml:space="preserve"> </w:t>
      </w:r>
      <w:r>
        <w:t>(oraz</w:t>
      </w:r>
      <w:r>
        <w:rPr>
          <w:spacing w:val="-1"/>
        </w:rPr>
        <w:t xml:space="preserve"> </w:t>
      </w:r>
      <w:r>
        <w:t>pkt</w:t>
      </w:r>
      <w:r>
        <w:rPr>
          <w:spacing w:val="-1"/>
        </w:rPr>
        <w:t xml:space="preserve"> </w:t>
      </w:r>
      <w:r>
        <w:t>6</w:t>
      </w:r>
      <w:r>
        <w:rPr>
          <w:spacing w:val="-1"/>
        </w:rPr>
        <w:t xml:space="preserve"> </w:t>
      </w:r>
      <w:r>
        <w:t>OPZ</w:t>
      </w:r>
      <w:r>
        <w:rPr>
          <w:spacing w:val="-2"/>
        </w:rPr>
        <w:t xml:space="preserve"> </w:t>
      </w:r>
      <w:r>
        <w:t>(rozdział</w:t>
      </w:r>
      <w:r>
        <w:rPr>
          <w:spacing w:val="-4"/>
        </w:rPr>
        <w:t xml:space="preserve"> </w:t>
      </w:r>
      <w:r>
        <w:t>III</w:t>
      </w:r>
      <w:r>
        <w:rPr>
          <w:spacing w:val="-1"/>
        </w:rPr>
        <w:t xml:space="preserve"> </w:t>
      </w:r>
      <w:r>
        <w:t>SWZ)</w:t>
      </w:r>
      <w:r>
        <w:rPr>
          <w:spacing w:val="-1"/>
        </w:rPr>
        <w:t xml:space="preserve"> </w:t>
      </w:r>
      <w:r>
        <w:t>Zamawiający</w:t>
      </w:r>
      <w:r>
        <w:rPr>
          <w:spacing w:val="-2"/>
        </w:rPr>
        <w:t xml:space="preserve"> </w:t>
      </w:r>
      <w:r>
        <w:t>określa,</w:t>
      </w:r>
      <w:r>
        <w:rPr>
          <w:spacing w:val="-1"/>
        </w:rPr>
        <w:t xml:space="preserve"> </w:t>
      </w:r>
      <w:r>
        <w:t>że</w:t>
      </w:r>
      <w:r>
        <w:rPr>
          <w:spacing w:val="-1"/>
        </w:rPr>
        <w:t xml:space="preserve"> </w:t>
      </w:r>
      <w:r>
        <w:t>rozliczenie za</w:t>
      </w:r>
      <w:r>
        <w:rPr>
          <w:spacing w:val="-7"/>
        </w:rPr>
        <w:t xml:space="preserve"> </w:t>
      </w:r>
      <w:r>
        <w:t>wykonaną</w:t>
      </w:r>
      <w:r>
        <w:rPr>
          <w:spacing w:val="-7"/>
        </w:rPr>
        <w:t xml:space="preserve"> </w:t>
      </w:r>
      <w:r>
        <w:t>usługę</w:t>
      </w:r>
      <w:r>
        <w:rPr>
          <w:spacing w:val="-7"/>
        </w:rPr>
        <w:t xml:space="preserve"> </w:t>
      </w:r>
      <w:r>
        <w:t>będzie</w:t>
      </w:r>
      <w:r>
        <w:rPr>
          <w:spacing w:val="-7"/>
        </w:rPr>
        <w:t xml:space="preserve"> </w:t>
      </w:r>
      <w:r>
        <w:t>odbywało</w:t>
      </w:r>
      <w:r>
        <w:rPr>
          <w:spacing w:val="-7"/>
        </w:rPr>
        <w:t xml:space="preserve"> </w:t>
      </w:r>
      <w:r>
        <w:t>się</w:t>
      </w:r>
      <w:r>
        <w:rPr>
          <w:spacing w:val="-7"/>
        </w:rPr>
        <w:t xml:space="preserve"> </w:t>
      </w:r>
      <w:r>
        <w:t>m.in.</w:t>
      </w:r>
      <w:r>
        <w:rPr>
          <w:spacing w:val="-7"/>
        </w:rPr>
        <w:t xml:space="preserve"> </w:t>
      </w:r>
      <w:r>
        <w:t>na</w:t>
      </w:r>
      <w:r>
        <w:rPr>
          <w:spacing w:val="-7"/>
        </w:rPr>
        <w:t xml:space="preserve"> </w:t>
      </w:r>
      <w:r>
        <w:t>podstawie</w:t>
      </w:r>
      <w:r>
        <w:rPr>
          <w:spacing w:val="-7"/>
        </w:rPr>
        <w:t xml:space="preserve"> </w:t>
      </w:r>
      <w:r>
        <w:t>dokumentów</w:t>
      </w:r>
      <w:r>
        <w:rPr>
          <w:spacing w:val="-7"/>
        </w:rPr>
        <w:t xml:space="preserve"> </w:t>
      </w:r>
      <w:r>
        <w:t>ważenia.</w:t>
      </w:r>
      <w:r>
        <w:rPr>
          <w:spacing w:val="-7"/>
        </w:rPr>
        <w:t xml:space="preserve"> </w:t>
      </w:r>
      <w:r>
        <w:t>Zamawiający nie</w:t>
      </w:r>
      <w:r>
        <w:rPr>
          <w:spacing w:val="-6"/>
        </w:rPr>
        <w:t xml:space="preserve"> </w:t>
      </w:r>
      <w:r>
        <w:t>określił</w:t>
      </w:r>
      <w:r>
        <w:rPr>
          <w:spacing w:val="-8"/>
        </w:rPr>
        <w:t xml:space="preserve"> </w:t>
      </w:r>
      <w:r>
        <w:t>warunków</w:t>
      </w:r>
      <w:r>
        <w:rPr>
          <w:spacing w:val="-7"/>
        </w:rPr>
        <w:t xml:space="preserve"> </w:t>
      </w:r>
      <w:r>
        <w:t>co</w:t>
      </w:r>
      <w:r>
        <w:rPr>
          <w:spacing w:val="-9"/>
        </w:rPr>
        <w:t xml:space="preserve"> </w:t>
      </w:r>
      <w:r>
        <w:t>do</w:t>
      </w:r>
      <w:r>
        <w:rPr>
          <w:spacing w:val="-6"/>
        </w:rPr>
        <w:t xml:space="preserve"> </w:t>
      </w:r>
      <w:r>
        <w:t>wagi,</w:t>
      </w:r>
      <w:r>
        <w:rPr>
          <w:spacing w:val="-7"/>
        </w:rPr>
        <w:t xml:space="preserve"> </w:t>
      </w:r>
      <w:r>
        <w:t>ponadto</w:t>
      </w:r>
      <w:r>
        <w:rPr>
          <w:spacing w:val="-6"/>
        </w:rPr>
        <w:t xml:space="preserve"> </w:t>
      </w:r>
      <w:r>
        <w:t>waga,</w:t>
      </w:r>
      <w:r>
        <w:rPr>
          <w:spacing w:val="-7"/>
        </w:rPr>
        <w:t xml:space="preserve"> </w:t>
      </w:r>
      <w:r>
        <w:t>która</w:t>
      </w:r>
      <w:r>
        <w:rPr>
          <w:spacing w:val="-7"/>
        </w:rPr>
        <w:t xml:space="preserve"> </w:t>
      </w:r>
      <w:r>
        <w:t>nie</w:t>
      </w:r>
      <w:r>
        <w:rPr>
          <w:spacing w:val="-6"/>
        </w:rPr>
        <w:t xml:space="preserve"> </w:t>
      </w:r>
      <w:r>
        <w:t>znajduje</w:t>
      </w:r>
      <w:r>
        <w:rPr>
          <w:spacing w:val="-6"/>
        </w:rPr>
        <w:t xml:space="preserve"> </w:t>
      </w:r>
      <w:r>
        <w:t>się</w:t>
      </w:r>
      <w:r>
        <w:rPr>
          <w:spacing w:val="-6"/>
        </w:rPr>
        <w:t xml:space="preserve"> </w:t>
      </w:r>
      <w:r>
        <w:t>na</w:t>
      </w:r>
      <w:r>
        <w:rPr>
          <w:spacing w:val="-7"/>
        </w:rPr>
        <w:t xml:space="preserve"> </w:t>
      </w:r>
      <w:r>
        <w:t>terenie</w:t>
      </w:r>
      <w:r>
        <w:rPr>
          <w:spacing w:val="-6"/>
        </w:rPr>
        <w:t xml:space="preserve"> </w:t>
      </w:r>
      <w:r>
        <w:t>przedsiębiorcy prowadzącego</w:t>
      </w:r>
      <w:r>
        <w:rPr>
          <w:spacing w:val="-8"/>
        </w:rPr>
        <w:t xml:space="preserve"> </w:t>
      </w:r>
      <w:r>
        <w:t>profesjonalną</w:t>
      </w:r>
      <w:r>
        <w:rPr>
          <w:spacing w:val="-6"/>
        </w:rPr>
        <w:t xml:space="preserve"> </w:t>
      </w:r>
      <w:r>
        <w:t>działalność</w:t>
      </w:r>
      <w:r>
        <w:rPr>
          <w:spacing w:val="-5"/>
        </w:rPr>
        <w:t xml:space="preserve"> </w:t>
      </w:r>
      <w:r>
        <w:t>w</w:t>
      </w:r>
      <w:r>
        <w:rPr>
          <w:spacing w:val="-9"/>
        </w:rPr>
        <w:t xml:space="preserve"> </w:t>
      </w:r>
      <w:r>
        <w:t>zakresie</w:t>
      </w:r>
      <w:r>
        <w:rPr>
          <w:spacing w:val="-8"/>
        </w:rPr>
        <w:t xml:space="preserve"> </w:t>
      </w:r>
      <w:r>
        <w:t>gospodarowania</w:t>
      </w:r>
      <w:r>
        <w:rPr>
          <w:spacing w:val="-6"/>
        </w:rPr>
        <w:t xml:space="preserve"> </w:t>
      </w:r>
      <w:r>
        <w:t>odpadami,</w:t>
      </w:r>
      <w:r>
        <w:rPr>
          <w:spacing w:val="-8"/>
        </w:rPr>
        <w:t xml:space="preserve"> </w:t>
      </w:r>
      <w:r>
        <w:t>nie</w:t>
      </w:r>
      <w:r>
        <w:rPr>
          <w:spacing w:val="-8"/>
        </w:rPr>
        <w:t xml:space="preserve"> </w:t>
      </w:r>
      <w:r>
        <w:t>jest</w:t>
      </w:r>
      <w:r>
        <w:rPr>
          <w:spacing w:val="-7"/>
        </w:rPr>
        <w:t xml:space="preserve"> </w:t>
      </w:r>
      <w:r>
        <w:t>rzetelna. Ważenie na wadze znajdującej się w terenie może mieć jedynie charakter kontrolny, ponieważ przed odbiorem pojazd ma inna tarę niż na koniec dnia. Rozliczanie powinno odbywać się na podstawie kart przekazania odpadów komunalnych w trybie odbioru odpadów i wag znajdujących się u podmiotu zbierającego, w punkcie przeładunkowym odpadów czy instalacji komunalnej. Wagi u przedsiębiorców są legalizowane, na bieżąco sprawdzane i obsługiwane przez pracowników do tego przeszkolonych. Ponadto każda firma prowadzi kartę ewidencji odpadów, bilans musi zawsze się zgadzać, czyli ilość dostarczonych odpadów musi równać się ilości przekazanych</w:t>
      </w:r>
      <w:r>
        <w:rPr>
          <w:spacing w:val="-1"/>
        </w:rPr>
        <w:t xml:space="preserve"> </w:t>
      </w:r>
      <w:r>
        <w:t>lub</w:t>
      </w:r>
      <w:r>
        <w:rPr>
          <w:spacing w:val="-2"/>
        </w:rPr>
        <w:t xml:space="preserve"> </w:t>
      </w:r>
      <w:r>
        <w:t>przetworzonych</w:t>
      </w:r>
      <w:r>
        <w:rPr>
          <w:spacing w:val="-1"/>
        </w:rPr>
        <w:t xml:space="preserve"> </w:t>
      </w:r>
      <w:r>
        <w:t>odpadów.</w:t>
      </w:r>
      <w:r>
        <w:rPr>
          <w:spacing w:val="-1"/>
        </w:rPr>
        <w:t xml:space="preserve"> </w:t>
      </w:r>
      <w:r>
        <w:t>Sposób</w:t>
      </w:r>
      <w:r>
        <w:rPr>
          <w:spacing w:val="-2"/>
        </w:rPr>
        <w:t xml:space="preserve"> </w:t>
      </w:r>
      <w:r>
        <w:t>ważenia</w:t>
      </w:r>
      <w:r>
        <w:rPr>
          <w:spacing w:val="-1"/>
        </w:rPr>
        <w:t xml:space="preserve"> </w:t>
      </w:r>
      <w:r>
        <w:t>w</w:t>
      </w:r>
      <w:r>
        <w:rPr>
          <w:spacing w:val="-2"/>
        </w:rPr>
        <w:t xml:space="preserve"> </w:t>
      </w:r>
      <w:r>
        <w:t>firmie</w:t>
      </w:r>
      <w:r>
        <w:rPr>
          <w:spacing w:val="-1"/>
        </w:rPr>
        <w:t xml:space="preserve"> </w:t>
      </w:r>
      <w:r>
        <w:t>przejmującej odpad wygląda</w:t>
      </w:r>
      <w:r>
        <w:rPr>
          <w:spacing w:val="-11"/>
        </w:rPr>
        <w:t xml:space="preserve"> </w:t>
      </w:r>
      <w:r>
        <w:t>następująco:</w:t>
      </w:r>
      <w:r>
        <w:rPr>
          <w:spacing w:val="-11"/>
        </w:rPr>
        <w:t xml:space="preserve"> </w:t>
      </w:r>
      <w:r>
        <w:t>pojazd</w:t>
      </w:r>
      <w:r>
        <w:rPr>
          <w:spacing w:val="-10"/>
        </w:rPr>
        <w:t xml:space="preserve"> </w:t>
      </w:r>
      <w:r>
        <w:t>wjeżdża</w:t>
      </w:r>
      <w:r>
        <w:rPr>
          <w:spacing w:val="-10"/>
        </w:rPr>
        <w:t xml:space="preserve"> </w:t>
      </w:r>
      <w:r>
        <w:t>na</w:t>
      </w:r>
      <w:r>
        <w:rPr>
          <w:spacing w:val="-10"/>
        </w:rPr>
        <w:t xml:space="preserve"> </w:t>
      </w:r>
      <w:r>
        <w:t>legalizowaną</w:t>
      </w:r>
      <w:r>
        <w:rPr>
          <w:spacing w:val="-10"/>
        </w:rPr>
        <w:t xml:space="preserve"> </w:t>
      </w:r>
      <w:r>
        <w:t>wagę</w:t>
      </w:r>
      <w:r>
        <w:rPr>
          <w:spacing w:val="-12"/>
        </w:rPr>
        <w:t xml:space="preserve"> </w:t>
      </w:r>
      <w:r>
        <w:t>i</w:t>
      </w:r>
      <w:r>
        <w:rPr>
          <w:spacing w:val="-9"/>
        </w:rPr>
        <w:t xml:space="preserve"> </w:t>
      </w:r>
      <w:r>
        <w:t>w</w:t>
      </w:r>
      <w:r>
        <w:rPr>
          <w:spacing w:val="-13"/>
        </w:rPr>
        <w:t xml:space="preserve"> </w:t>
      </w:r>
      <w:r>
        <w:t>tym</w:t>
      </w:r>
      <w:r>
        <w:rPr>
          <w:spacing w:val="-10"/>
        </w:rPr>
        <w:t xml:space="preserve"> </w:t>
      </w:r>
      <w:r>
        <w:t>momencie</w:t>
      </w:r>
      <w:r>
        <w:rPr>
          <w:spacing w:val="-10"/>
        </w:rPr>
        <w:t xml:space="preserve"> </w:t>
      </w:r>
      <w:r>
        <w:t>określana</w:t>
      </w:r>
      <w:r>
        <w:rPr>
          <w:spacing w:val="-12"/>
        </w:rPr>
        <w:t xml:space="preserve"> </w:t>
      </w:r>
      <w:r>
        <w:t>jest</w:t>
      </w:r>
      <w:r>
        <w:rPr>
          <w:spacing w:val="-13"/>
        </w:rPr>
        <w:t xml:space="preserve"> </w:t>
      </w:r>
      <w:r>
        <w:t>jego waga brutto, następnie wysypuje odpad we wskazanym miejscu, po wysypie ponownie wjeżdża na</w:t>
      </w:r>
      <w:r>
        <w:rPr>
          <w:spacing w:val="-3"/>
        </w:rPr>
        <w:t xml:space="preserve"> </w:t>
      </w:r>
      <w:r>
        <w:t>tę</w:t>
      </w:r>
      <w:r>
        <w:rPr>
          <w:spacing w:val="-3"/>
        </w:rPr>
        <w:t xml:space="preserve"> </w:t>
      </w:r>
      <w:r>
        <w:t>samą</w:t>
      </w:r>
      <w:r>
        <w:rPr>
          <w:spacing w:val="-3"/>
        </w:rPr>
        <w:t xml:space="preserve"> </w:t>
      </w:r>
      <w:r>
        <w:t>legalizowaną</w:t>
      </w:r>
      <w:r>
        <w:rPr>
          <w:spacing w:val="-5"/>
        </w:rPr>
        <w:t xml:space="preserve"> </w:t>
      </w:r>
      <w:r>
        <w:t>wagę</w:t>
      </w:r>
      <w:r>
        <w:rPr>
          <w:spacing w:val="-5"/>
        </w:rPr>
        <w:t xml:space="preserve"> </w:t>
      </w:r>
      <w:r>
        <w:t>i</w:t>
      </w:r>
      <w:r>
        <w:rPr>
          <w:spacing w:val="-2"/>
        </w:rPr>
        <w:t xml:space="preserve"> </w:t>
      </w:r>
      <w:r>
        <w:t>określana</w:t>
      </w:r>
      <w:r>
        <w:rPr>
          <w:spacing w:val="-3"/>
        </w:rPr>
        <w:t xml:space="preserve"> </w:t>
      </w:r>
      <w:r>
        <w:t>jest</w:t>
      </w:r>
      <w:r>
        <w:rPr>
          <w:spacing w:val="-6"/>
        </w:rPr>
        <w:t xml:space="preserve"> </w:t>
      </w:r>
      <w:r>
        <w:t>jego</w:t>
      </w:r>
      <w:r>
        <w:rPr>
          <w:spacing w:val="-5"/>
        </w:rPr>
        <w:t xml:space="preserve"> </w:t>
      </w:r>
      <w:r>
        <w:t>tara,</w:t>
      </w:r>
      <w:r>
        <w:rPr>
          <w:spacing w:val="-3"/>
        </w:rPr>
        <w:t xml:space="preserve"> </w:t>
      </w:r>
      <w:r>
        <w:t>waga</w:t>
      </w:r>
      <w:r>
        <w:rPr>
          <w:spacing w:val="-3"/>
        </w:rPr>
        <w:t xml:space="preserve"> </w:t>
      </w:r>
      <w:r>
        <w:t>rzeczywista</w:t>
      </w:r>
      <w:r>
        <w:rPr>
          <w:spacing w:val="-3"/>
        </w:rPr>
        <w:t xml:space="preserve"> </w:t>
      </w:r>
      <w:r>
        <w:t>pojazdu.</w:t>
      </w:r>
      <w:r>
        <w:rPr>
          <w:spacing w:val="-3"/>
        </w:rPr>
        <w:t xml:space="preserve"> </w:t>
      </w:r>
      <w:r>
        <w:t>Odejmując</w:t>
      </w:r>
      <w:r>
        <w:rPr>
          <w:spacing w:val="-2"/>
        </w:rPr>
        <w:t xml:space="preserve"> </w:t>
      </w:r>
      <w:r>
        <w:t>od masy</w:t>
      </w:r>
      <w:r>
        <w:rPr>
          <w:spacing w:val="-6"/>
        </w:rPr>
        <w:t xml:space="preserve"> </w:t>
      </w:r>
      <w:r>
        <w:t>brutto</w:t>
      </w:r>
      <w:r>
        <w:rPr>
          <w:spacing w:val="-5"/>
        </w:rPr>
        <w:t xml:space="preserve"> </w:t>
      </w:r>
      <w:r>
        <w:t>tarę,</w:t>
      </w:r>
      <w:r>
        <w:rPr>
          <w:spacing w:val="-5"/>
        </w:rPr>
        <w:t xml:space="preserve"> </w:t>
      </w:r>
      <w:r>
        <w:t>otrzymuje</w:t>
      </w:r>
      <w:r>
        <w:rPr>
          <w:spacing w:val="-5"/>
        </w:rPr>
        <w:t xml:space="preserve"> </w:t>
      </w:r>
      <w:r>
        <w:t>się</w:t>
      </w:r>
      <w:r>
        <w:rPr>
          <w:spacing w:val="-7"/>
        </w:rPr>
        <w:t xml:space="preserve"> </w:t>
      </w:r>
      <w:r>
        <w:t>masę</w:t>
      </w:r>
      <w:r>
        <w:rPr>
          <w:spacing w:val="-5"/>
        </w:rPr>
        <w:t xml:space="preserve"> </w:t>
      </w:r>
      <w:r>
        <w:t>netto,</w:t>
      </w:r>
      <w:r>
        <w:rPr>
          <w:spacing w:val="-5"/>
        </w:rPr>
        <w:t xml:space="preserve"> </w:t>
      </w:r>
      <w:r>
        <w:t>która</w:t>
      </w:r>
      <w:r>
        <w:rPr>
          <w:spacing w:val="-5"/>
        </w:rPr>
        <w:t xml:space="preserve"> </w:t>
      </w:r>
      <w:r>
        <w:t>wskazuje,</w:t>
      </w:r>
      <w:r>
        <w:rPr>
          <w:spacing w:val="-5"/>
        </w:rPr>
        <w:t xml:space="preserve"> </w:t>
      </w:r>
      <w:r>
        <w:t>ile</w:t>
      </w:r>
      <w:r>
        <w:rPr>
          <w:spacing w:val="-5"/>
        </w:rPr>
        <w:t xml:space="preserve"> </w:t>
      </w:r>
      <w:r>
        <w:t>ważyły</w:t>
      </w:r>
      <w:r>
        <w:rPr>
          <w:spacing w:val="-6"/>
        </w:rPr>
        <w:t xml:space="preserve"> </w:t>
      </w:r>
      <w:r>
        <w:t>odpady.</w:t>
      </w:r>
      <w:r>
        <w:rPr>
          <w:spacing w:val="-5"/>
        </w:rPr>
        <w:t xml:space="preserve"> </w:t>
      </w:r>
      <w:r>
        <w:t>Tym</w:t>
      </w:r>
      <w:r>
        <w:rPr>
          <w:spacing w:val="-4"/>
        </w:rPr>
        <w:t xml:space="preserve"> </w:t>
      </w:r>
      <w:r>
        <w:t>samym</w:t>
      </w:r>
      <w:r>
        <w:rPr>
          <w:spacing w:val="-4"/>
        </w:rPr>
        <w:t xml:space="preserve"> </w:t>
      </w:r>
      <w:r>
        <w:t>tylko taki sposób ważenia zapewnia rzetelne wyniki pomiarów.</w:t>
      </w:r>
    </w:p>
    <w:p w14:paraId="2275B84A" w14:textId="77777777" w:rsidR="00366958" w:rsidRDefault="00366958">
      <w:pPr>
        <w:pStyle w:val="Tekstpodstawowy"/>
        <w:spacing w:before="11"/>
        <w:rPr>
          <w:sz w:val="21"/>
        </w:rPr>
      </w:pPr>
    </w:p>
    <w:p w14:paraId="5FE7010C" w14:textId="3D45C78B" w:rsidR="00366958" w:rsidRPr="003A2F0D" w:rsidRDefault="001C2B16" w:rsidP="003A2F0D">
      <w:pPr>
        <w:pStyle w:val="Tekstpodstawowy"/>
        <w:ind w:left="115" w:right="133" w:hanging="1"/>
        <w:jc w:val="both"/>
        <w:rPr>
          <w:spacing w:val="-5"/>
        </w:rPr>
      </w:pPr>
      <w:r>
        <w:t xml:space="preserve">Wykonawca wnosi o wyjaśnienie, czy </w:t>
      </w:r>
      <w:bookmarkStart w:id="22" w:name="_Hlk116478214"/>
      <w:r>
        <w:t>Zamawiający dokona zmiany §7 ust. 2 wzoru umowy poprzez zmianę dokumentacji potwierdzającej ilość odebranych odpadów na ilości wskazane w kartach</w:t>
      </w:r>
      <w:r>
        <w:rPr>
          <w:spacing w:val="33"/>
        </w:rPr>
        <w:t xml:space="preserve"> </w:t>
      </w:r>
      <w:r>
        <w:t>przekazania</w:t>
      </w:r>
      <w:r>
        <w:rPr>
          <w:spacing w:val="35"/>
        </w:rPr>
        <w:t xml:space="preserve"> </w:t>
      </w:r>
      <w:r>
        <w:t>odpadów</w:t>
      </w:r>
      <w:r>
        <w:rPr>
          <w:spacing w:val="35"/>
        </w:rPr>
        <w:t xml:space="preserve"> </w:t>
      </w:r>
      <w:r>
        <w:t>komunalnych</w:t>
      </w:r>
      <w:r>
        <w:rPr>
          <w:spacing w:val="35"/>
        </w:rPr>
        <w:t xml:space="preserve"> </w:t>
      </w:r>
      <w:r>
        <w:t>w</w:t>
      </w:r>
      <w:r>
        <w:rPr>
          <w:spacing w:val="35"/>
        </w:rPr>
        <w:t xml:space="preserve"> </w:t>
      </w:r>
      <w:r>
        <w:t>trybie</w:t>
      </w:r>
      <w:r>
        <w:rPr>
          <w:spacing w:val="35"/>
        </w:rPr>
        <w:t xml:space="preserve"> </w:t>
      </w:r>
      <w:r>
        <w:t>odbioru</w:t>
      </w:r>
      <w:r>
        <w:rPr>
          <w:spacing w:val="36"/>
        </w:rPr>
        <w:t xml:space="preserve"> </w:t>
      </w:r>
      <w:r>
        <w:t>(dotyczy</w:t>
      </w:r>
      <w:r>
        <w:rPr>
          <w:spacing w:val="34"/>
        </w:rPr>
        <w:t xml:space="preserve"> </w:t>
      </w:r>
      <w:r>
        <w:t>odbioru</w:t>
      </w:r>
      <w:r>
        <w:rPr>
          <w:spacing w:val="36"/>
        </w:rPr>
        <w:t xml:space="preserve"> </w:t>
      </w:r>
      <w:r>
        <w:t>odpadów</w:t>
      </w:r>
      <w:r>
        <w:rPr>
          <w:spacing w:val="32"/>
        </w:rPr>
        <w:t xml:space="preserve"> </w:t>
      </w:r>
      <w:r>
        <w:rPr>
          <w:spacing w:val="-5"/>
        </w:rPr>
        <w:t>od</w:t>
      </w:r>
      <w:r w:rsidR="003A2F0D">
        <w:rPr>
          <w:spacing w:val="-5"/>
        </w:rPr>
        <w:t xml:space="preserve"> </w:t>
      </w:r>
      <w:r>
        <w:t>właścicieli nieruchomości zamieszkałych) oraz kart przekazania odpadów (dotyczy odbioru odpadów z PSZOK) z załączonymi kwitami wagowymi.</w:t>
      </w:r>
      <w:bookmarkEnd w:id="22"/>
    </w:p>
    <w:p w14:paraId="04A6959A" w14:textId="05C5E8BA" w:rsidR="00FF62AA" w:rsidRDefault="00FF62AA">
      <w:pPr>
        <w:pStyle w:val="Tekstpodstawowy"/>
        <w:spacing w:before="77"/>
        <w:ind w:left="115" w:right="133"/>
        <w:jc w:val="both"/>
      </w:pPr>
    </w:p>
    <w:p w14:paraId="147DC864" w14:textId="2B297B52" w:rsidR="00FF62AA" w:rsidRPr="004742FD" w:rsidRDefault="00FF62AA">
      <w:pPr>
        <w:pStyle w:val="Tekstpodstawowy"/>
        <w:spacing w:before="77"/>
        <w:ind w:left="115" w:right="133"/>
        <w:jc w:val="both"/>
        <w:rPr>
          <w:b/>
          <w:bCs/>
        </w:rPr>
      </w:pPr>
      <w:r w:rsidRPr="004742FD">
        <w:rPr>
          <w:b/>
          <w:bCs/>
        </w:rPr>
        <w:t>Odp.17</w:t>
      </w:r>
    </w:p>
    <w:p w14:paraId="380C3790" w14:textId="7ECCA7A1" w:rsidR="00233568" w:rsidRPr="004742FD" w:rsidRDefault="003A2F0D" w:rsidP="00FF62AA">
      <w:pPr>
        <w:pStyle w:val="Tekstpodstawowy"/>
        <w:spacing w:before="77"/>
        <w:ind w:left="115" w:right="133"/>
        <w:jc w:val="both"/>
        <w:rPr>
          <w:sz w:val="24"/>
          <w:szCs w:val="24"/>
        </w:rPr>
      </w:pPr>
      <w:r w:rsidRPr="004742FD">
        <w:rPr>
          <w:sz w:val="24"/>
          <w:szCs w:val="24"/>
        </w:rPr>
        <w:t xml:space="preserve">Wiążącym do rozliczania </w:t>
      </w:r>
      <w:r w:rsidR="00EC7D6D" w:rsidRPr="004742FD">
        <w:rPr>
          <w:sz w:val="24"/>
          <w:szCs w:val="24"/>
        </w:rPr>
        <w:t>będ</w:t>
      </w:r>
      <w:r w:rsidR="00233568" w:rsidRPr="004742FD">
        <w:rPr>
          <w:sz w:val="24"/>
          <w:szCs w:val="24"/>
        </w:rPr>
        <w:t>ą</w:t>
      </w:r>
      <w:r w:rsidR="00EC7D6D" w:rsidRPr="004742FD">
        <w:rPr>
          <w:sz w:val="24"/>
          <w:szCs w:val="24"/>
        </w:rPr>
        <w:t xml:space="preserve"> ilość odpadów</w:t>
      </w:r>
      <w:r w:rsidR="00233568" w:rsidRPr="004742FD">
        <w:rPr>
          <w:sz w:val="24"/>
          <w:szCs w:val="24"/>
        </w:rPr>
        <w:t xml:space="preserve"> odebranych z nieruchomości objętych przedmiotem zamówienia i PSZOK zważone na </w:t>
      </w:r>
      <w:r w:rsidR="00D2098C" w:rsidRPr="004742FD">
        <w:rPr>
          <w:sz w:val="24"/>
          <w:szCs w:val="24"/>
        </w:rPr>
        <w:t>legalizowanej wa</w:t>
      </w:r>
      <w:r w:rsidR="00233568" w:rsidRPr="004742FD">
        <w:rPr>
          <w:sz w:val="24"/>
          <w:szCs w:val="24"/>
        </w:rPr>
        <w:t>dze</w:t>
      </w:r>
      <w:r w:rsidR="00D2098C" w:rsidRPr="004742FD">
        <w:rPr>
          <w:sz w:val="24"/>
          <w:szCs w:val="24"/>
        </w:rPr>
        <w:t xml:space="preserve"> którą Wykonawca </w:t>
      </w:r>
      <w:r w:rsidR="00F02BA8" w:rsidRPr="004742FD">
        <w:rPr>
          <w:sz w:val="24"/>
          <w:szCs w:val="24"/>
        </w:rPr>
        <w:t>zakupi na koszt Zamawiającego i dostarczy Zamawiającemu</w:t>
      </w:r>
      <w:r w:rsidR="00D2098C" w:rsidRPr="004742FD">
        <w:rPr>
          <w:sz w:val="24"/>
          <w:szCs w:val="24"/>
        </w:rPr>
        <w:t xml:space="preserve"> w ramach realizowanego przedmiotu zamówienia</w:t>
      </w:r>
      <w:r w:rsidR="001D3939" w:rsidRPr="004742FD">
        <w:rPr>
          <w:sz w:val="24"/>
          <w:szCs w:val="24"/>
        </w:rPr>
        <w:t>. Natomiast ilości przyjmowane do rozliczeń w BDO</w:t>
      </w:r>
      <w:r w:rsidR="00016C5B" w:rsidRPr="004742FD">
        <w:rPr>
          <w:sz w:val="24"/>
          <w:szCs w:val="24"/>
        </w:rPr>
        <w:t>,</w:t>
      </w:r>
      <w:r w:rsidR="001D3939" w:rsidRPr="004742FD">
        <w:rPr>
          <w:sz w:val="24"/>
          <w:szCs w:val="24"/>
        </w:rPr>
        <w:t xml:space="preserve">  wiążące są ilości wynikające z k</w:t>
      </w:r>
      <w:r w:rsidR="00233568" w:rsidRPr="004742FD">
        <w:rPr>
          <w:sz w:val="24"/>
          <w:szCs w:val="24"/>
        </w:rPr>
        <w:t>art przekazania odpadu</w:t>
      </w:r>
      <w:r w:rsidR="00016C5B" w:rsidRPr="004742FD">
        <w:rPr>
          <w:sz w:val="24"/>
          <w:szCs w:val="24"/>
        </w:rPr>
        <w:t xml:space="preserve"> które winny być zbieżne z ilością odpadów odebranych</w:t>
      </w:r>
      <w:r w:rsidR="00233568" w:rsidRPr="004742FD">
        <w:rPr>
          <w:sz w:val="24"/>
          <w:szCs w:val="24"/>
        </w:rPr>
        <w:t>.</w:t>
      </w:r>
      <w:r w:rsidR="001D3939" w:rsidRPr="004742FD">
        <w:rPr>
          <w:sz w:val="24"/>
          <w:szCs w:val="24"/>
        </w:rPr>
        <w:t xml:space="preserve">  </w:t>
      </w:r>
    </w:p>
    <w:p w14:paraId="716CC3B7" w14:textId="41389517" w:rsidR="00FF62AA" w:rsidRDefault="00F52BAE" w:rsidP="00FF62AA">
      <w:pPr>
        <w:pStyle w:val="Tekstpodstawowy"/>
        <w:spacing w:before="77"/>
        <w:ind w:left="115" w:right="133"/>
        <w:jc w:val="both"/>
        <w:rPr>
          <w:sz w:val="24"/>
          <w:szCs w:val="24"/>
        </w:rPr>
      </w:pPr>
      <w:r w:rsidRPr="004742FD">
        <w:rPr>
          <w:sz w:val="24"/>
          <w:szCs w:val="24"/>
        </w:rPr>
        <w:t xml:space="preserve">Ponad </w:t>
      </w:r>
      <w:r w:rsidR="0024464F" w:rsidRPr="004742FD">
        <w:rPr>
          <w:sz w:val="24"/>
          <w:szCs w:val="24"/>
        </w:rPr>
        <w:t>to  informuję że r</w:t>
      </w:r>
      <w:r w:rsidR="00EC7D6D" w:rsidRPr="004742FD">
        <w:rPr>
          <w:sz w:val="24"/>
          <w:szCs w:val="24"/>
        </w:rPr>
        <w:t xml:space="preserve">ozliczenie za wykonaną usługę będzie odbywało się każdorazowo po zakończeniu miesiąca kalendarzowego na podstawie prawidłowo wystawionej faktury złożonej wraz z raportem miesięcznym (przekazanym w formie papierowej </w:t>
      </w:r>
      <w:r w:rsidR="0024464F" w:rsidRPr="004742FD">
        <w:rPr>
          <w:sz w:val="24"/>
          <w:szCs w:val="24"/>
        </w:rPr>
        <w:t>lub</w:t>
      </w:r>
      <w:r w:rsidR="00EC7D6D" w:rsidRPr="004742FD">
        <w:rPr>
          <w:sz w:val="24"/>
          <w:szCs w:val="24"/>
        </w:rPr>
        <w:t xml:space="preserve"> elektronicznej) zawierającym ilości odebranych odpadów oraz informacje, o których mowa w § 4 ust. 1 umowy.</w:t>
      </w:r>
    </w:p>
    <w:p w14:paraId="33DEED7D" w14:textId="77777777" w:rsidR="00EC7D6D" w:rsidRPr="00FF62AA" w:rsidRDefault="00EC7D6D" w:rsidP="00FF62AA">
      <w:pPr>
        <w:pStyle w:val="Tekstpodstawowy"/>
        <w:spacing w:before="77"/>
        <w:ind w:left="115" w:right="133"/>
        <w:jc w:val="both"/>
        <w:rPr>
          <w:sz w:val="24"/>
          <w:szCs w:val="24"/>
        </w:rPr>
      </w:pPr>
    </w:p>
    <w:p w14:paraId="3C201A0D" w14:textId="77777777" w:rsidR="00366958" w:rsidRDefault="00366958">
      <w:pPr>
        <w:pStyle w:val="Tekstpodstawowy"/>
        <w:spacing w:before="4"/>
      </w:pPr>
    </w:p>
    <w:p w14:paraId="369445C1" w14:textId="77777777" w:rsidR="00366958" w:rsidRDefault="001C2B16">
      <w:pPr>
        <w:pStyle w:val="Nagwek1"/>
        <w:ind w:left="116"/>
      </w:pPr>
      <w:r>
        <w:t>Pytanie</w:t>
      </w:r>
      <w:r>
        <w:rPr>
          <w:spacing w:val="-6"/>
        </w:rPr>
        <w:t xml:space="preserve"> </w:t>
      </w:r>
      <w:r>
        <w:t>18</w:t>
      </w:r>
      <w:r>
        <w:rPr>
          <w:spacing w:val="-3"/>
        </w:rPr>
        <w:t xml:space="preserve"> </w:t>
      </w:r>
      <w:r>
        <w:t>–</w:t>
      </w:r>
      <w:r>
        <w:rPr>
          <w:spacing w:val="-4"/>
        </w:rPr>
        <w:t xml:space="preserve"> </w:t>
      </w:r>
      <w:r>
        <w:t>kary</w:t>
      </w:r>
      <w:r>
        <w:rPr>
          <w:spacing w:val="-4"/>
        </w:rPr>
        <w:t xml:space="preserve"> </w:t>
      </w:r>
      <w:r>
        <w:t>umowne</w:t>
      </w:r>
      <w:r>
        <w:rPr>
          <w:spacing w:val="-4"/>
        </w:rPr>
        <w:t xml:space="preserve"> </w:t>
      </w:r>
      <w:r>
        <w:t>z</w:t>
      </w:r>
      <w:r>
        <w:rPr>
          <w:spacing w:val="-4"/>
        </w:rPr>
        <w:t xml:space="preserve"> </w:t>
      </w:r>
      <w:r>
        <w:t>art.</w:t>
      </w:r>
      <w:r>
        <w:rPr>
          <w:spacing w:val="-5"/>
        </w:rPr>
        <w:t xml:space="preserve"> </w:t>
      </w:r>
      <w:r>
        <w:t>9x</w:t>
      </w:r>
      <w:r>
        <w:rPr>
          <w:spacing w:val="-4"/>
        </w:rPr>
        <w:t xml:space="preserve"> </w:t>
      </w:r>
      <w:r>
        <w:t>ustawy</w:t>
      </w:r>
      <w:r>
        <w:rPr>
          <w:spacing w:val="-4"/>
        </w:rPr>
        <w:t xml:space="preserve"> </w:t>
      </w:r>
      <w:r>
        <w:t>o</w:t>
      </w:r>
      <w:r>
        <w:rPr>
          <w:spacing w:val="-5"/>
        </w:rPr>
        <w:t xml:space="preserve"> </w:t>
      </w:r>
      <w:r>
        <w:t>utrzymaniu</w:t>
      </w:r>
      <w:r>
        <w:rPr>
          <w:spacing w:val="-4"/>
        </w:rPr>
        <w:t xml:space="preserve"> </w:t>
      </w:r>
      <w:r>
        <w:t>czystości</w:t>
      </w:r>
      <w:r>
        <w:rPr>
          <w:spacing w:val="-4"/>
        </w:rPr>
        <w:t xml:space="preserve"> </w:t>
      </w:r>
      <w:r>
        <w:t>i</w:t>
      </w:r>
      <w:r>
        <w:rPr>
          <w:spacing w:val="-4"/>
        </w:rPr>
        <w:t xml:space="preserve"> </w:t>
      </w:r>
      <w:r>
        <w:t>porządku</w:t>
      </w:r>
      <w:r>
        <w:rPr>
          <w:spacing w:val="-4"/>
        </w:rPr>
        <w:t xml:space="preserve"> </w:t>
      </w:r>
      <w:r>
        <w:t>w</w:t>
      </w:r>
      <w:r>
        <w:rPr>
          <w:spacing w:val="-4"/>
        </w:rPr>
        <w:t xml:space="preserve"> </w:t>
      </w:r>
      <w:r>
        <w:rPr>
          <w:spacing w:val="-2"/>
        </w:rPr>
        <w:t>gminach</w:t>
      </w:r>
    </w:p>
    <w:p w14:paraId="7144DF91" w14:textId="77777777" w:rsidR="00366958" w:rsidRDefault="001C2B16">
      <w:pPr>
        <w:spacing w:before="176" w:line="259" w:lineRule="auto"/>
        <w:ind w:left="115" w:right="134"/>
        <w:jc w:val="both"/>
      </w:pPr>
      <w:r>
        <w:t>W</w:t>
      </w:r>
      <w:r>
        <w:rPr>
          <w:spacing w:val="-6"/>
        </w:rPr>
        <w:t xml:space="preserve"> </w:t>
      </w:r>
      <w:r>
        <w:t>§10</w:t>
      </w:r>
      <w:r>
        <w:rPr>
          <w:spacing w:val="-7"/>
        </w:rPr>
        <w:t xml:space="preserve"> </w:t>
      </w:r>
      <w:r>
        <w:t>ust.</w:t>
      </w:r>
      <w:r>
        <w:rPr>
          <w:spacing w:val="-6"/>
        </w:rPr>
        <w:t xml:space="preserve"> </w:t>
      </w:r>
      <w:r>
        <w:t>1</w:t>
      </w:r>
      <w:r>
        <w:rPr>
          <w:spacing w:val="-7"/>
        </w:rPr>
        <w:t xml:space="preserve"> </w:t>
      </w:r>
      <w:r>
        <w:t>pkt</w:t>
      </w:r>
      <w:r>
        <w:rPr>
          <w:spacing w:val="-7"/>
        </w:rPr>
        <w:t xml:space="preserve"> </w:t>
      </w:r>
      <w:r>
        <w:t>10</w:t>
      </w:r>
      <w:r>
        <w:rPr>
          <w:spacing w:val="-7"/>
        </w:rPr>
        <w:t xml:space="preserve"> </w:t>
      </w:r>
      <w:r>
        <w:t>wzoru</w:t>
      </w:r>
      <w:r>
        <w:rPr>
          <w:spacing w:val="-9"/>
        </w:rPr>
        <w:t xml:space="preserve"> </w:t>
      </w:r>
      <w:r>
        <w:t>umowy</w:t>
      </w:r>
      <w:r>
        <w:rPr>
          <w:spacing w:val="-8"/>
        </w:rPr>
        <w:t xml:space="preserve"> </w:t>
      </w:r>
      <w:r>
        <w:t>Zamawiający</w:t>
      </w:r>
      <w:r>
        <w:rPr>
          <w:spacing w:val="-8"/>
        </w:rPr>
        <w:t xml:space="preserve"> </w:t>
      </w:r>
      <w:r>
        <w:t>przewidział:</w:t>
      </w:r>
      <w:r>
        <w:rPr>
          <w:spacing w:val="-7"/>
        </w:rPr>
        <w:t xml:space="preserve"> </w:t>
      </w:r>
      <w:r>
        <w:t>„</w:t>
      </w:r>
      <w:r>
        <w:rPr>
          <w:i/>
        </w:rPr>
        <w:t>Wykonawca</w:t>
      </w:r>
      <w:r>
        <w:rPr>
          <w:i/>
          <w:spacing w:val="-8"/>
        </w:rPr>
        <w:t xml:space="preserve"> </w:t>
      </w:r>
      <w:r>
        <w:rPr>
          <w:i/>
        </w:rPr>
        <w:t>jest</w:t>
      </w:r>
      <w:r>
        <w:rPr>
          <w:i/>
          <w:spacing w:val="-6"/>
        </w:rPr>
        <w:t xml:space="preserve"> </w:t>
      </w:r>
      <w:r>
        <w:rPr>
          <w:i/>
        </w:rPr>
        <w:t>zobowiązany</w:t>
      </w:r>
      <w:r>
        <w:rPr>
          <w:i/>
          <w:spacing w:val="-8"/>
        </w:rPr>
        <w:t xml:space="preserve"> </w:t>
      </w:r>
      <w:r>
        <w:rPr>
          <w:i/>
        </w:rPr>
        <w:t>także do zapłaty kar umownych w przypadkach i wysokościach określonych w art. 9x Ustawy o utrzymaniu czystości i porządku w gminach w wysokości wskazanej jako minimalna</w:t>
      </w:r>
      <w:r>
        <w:t>”.</w:t>
      </w:r>
    </w:p>
    <w:p w14:paraId="7A41B170" w14:textId="77777777" w:rsidR="00366958" w:rsidRDefault="001C2B16">
      <w:pPr>
        <w:pStyle w:val="Tekstpodstawowy"/>
        <w:spacing w:before="161"/>
        <w:ind w:left="115" w:right="136"/>
        <w:jc w:val="both"/>
      </w:pPr>
      <w:r>
        <w:t>Art. 9x ustawy o utrzymaniu czystości i porządku w gminach przewiduje kary administracyjne pieniężne dla przedsiębiorcy odbierającego odpady za wskazane w tym przepisie naruszenia:</w:t>
      </w:r>
    </w:p>
    <w:p w14:paraId="454107F4" w14:textId="77777777" w:rsidR="00366958" w:rsidRDefault="001C2B16">
      <w:pPr>
        <w:spacing w:line="257" w:lineRule="exact"/>
        <w:ind w:left="115"/>
        <w:jc w:val="both"/>
        <w:rPr>
          <w:i/>
        </w:rPr>
      </w:pPr>
      <w:r>
        <w:rPr>
          <w:i/>
        </w:rPr>
        <w:t>„1.</w:t>
      </w:r>
      <w:r>
        <w:rPr>
          <w:i/>
          <w:spacing w:val="-10"/>
        </w:rPr>
        <w:t xml:space="preserve"> </w:t>
      </w:r>
      <w:r>
        <w:rPr>
          <w:i/>
        </w:rPr>
        <w:t>Przedsiębiorca</w:t>
      </w:r>
      <w:r>
        <w:rPr>
          <w:i/>
          <w:spacing w:val="-7"/>
        </w:rPr>
        <w:t xml:space="preserve"> </w:t>
      </w:r>
      <w:r>
        <w:rPr>
          <w:i/>
        </w:rPr>
        <w:t>odbierający</w:t>
      </w:r>
      <w:r>
        <w:rPr>
          <w:i/>
          <w:spacing w:val="-7"/>
        </w:rPr>
        <w:t xml:space="preserve"> </w:t>
      </w:r>
      <w:r>
        <w:rPr>
          <w:i/>
        </w:rPr>
        <w:t>odpady</w:t>
      </w:r>
      <w:r>
        <w:rPr>
          <w:i/>
          <w:spacing w:val="-7"/>
        </w:rPr>
        <w:t xml:space="preserve"> </w:t>
      </w:r>
      <w:r>
        <w:rPr>
          <w:i/>
        </w:rPr>
        <w:t>komunalne</w:t>
      </w:r>
      <w:r>
        <w:rPr>
          <w:i/>
          <w:spacing w:val="-6"/>
        </w:rPr>
        <w:t xml:space="preserve"> </w:t>
      </w:r>
      <w:r>
        <w:rPr>
          <w:i/>
        </w:rPr>
        <w:t>od</w:t>
      </w:r>
      <w:r>
        <w:rPr>
          <w:i/>
          <w:spacing w:val="-9"/>
        </w:rPr>
        <w:t xml:space="preserve"> </w:t>
      </w:r>
      <w:r>
        <w:rPr>
          <w:i/>
        </w:rPr>
        <w:t>właścicieli</w:t>
      </w:r>
      <w:r>
        <w:rPr>
          <w:i/>
          <w:spacing w:val="-6"/>
        </w:rPr>
        <w:t xml:space="preserve"> </w:t>
      </w:r>
      <w:r>
        <w:rPr>
          <w:i/>
        </w:rPr>
        <w:t>nieruchomości,</w:t>
      </w:r>
      <w:r>
        <w:rPr>
          <w:i/>
          <w:spacing w:val="-8"/>
        </w:rPr>
        <w:t xml:space="preserve"> </w:t>
      </w:r>
      <w:r>
        <w:rPr>
          <w:i/>
          <w:spacing w:val="-2"/>
        </w:rPr>
        <w:t>który:</w:t>
      </w:r>
    </w:p>
    <w:p w14:paraId="6ADAF5A1" w14:textId="77777777" w:rsidR="00366958" w:rsidRDefault="001C2B16">
      <w:pPr>
        <w:pStyle w:val="Akapitzlist"/>
        <w:numPr>
          <w:ilvl w:val="0"/>
          <w:numId w:val="5"/>
        </w:numPr>
        <w:tabs>
          <w:tab w:val="left" w:pos="409"/>
        </w:tabs>
        <w:ind w:right="133" w:firstLine="0"/>
        <w:jc w:val="both"/>
        <w:rPr>
          <w:i/>
        </w:rPr>
      </w:pPr>
      <w:r>
        <w:rPr>
          <w:i/>
        </w:rPr>
        <w:lastRenderedPageBreak/>
        <w:t>odbiera odpady komunalne bez wymaganego wpisu do rejestru działalności regulowanej, o którym mowa w art. 9b ust. 2 – podlega karze pieniężnej w wysokości 5000 zł za pierwszy miesiąc wykonywania działalności bez wymaganego wpisu do rejestru oraz 10 000 zł za każdy kolejny miesiąc wykonywania działalności bez wymaganego wpisu do rejestru;</w:t>
      </w:r>
    </w:p>
    <w:p w14:paraId="6D0E0118" w14:textId="77777777" w:rsidR="00366958" w:rsidRDefault="001C2B16">
      <w:pPr>
        <w:ind w:left="115" w:right="134"/>
        <w:jc w:val="both"/>
        <w:rPr>
          <w:i/>
        </w:rPr>
      </w:pPr>
      <w:r>
        <w:rPr>
          <w:i/>
        </w:rPr>
        <w:t>1a) złożył wniosek, o którym mowa w art. 9c ust. 2, niezgodny ze stanem faktycznym albo złożył niezgodne z prawdą oświadczenie, o którym mowa w art. 9c ust. 4 – podlega karze pieniężnej w wysokości 10 000 zł;</w:t>
      </w:r>
    </w:p>
    <w:p w14:paraId="4D4CED3B" w14:textId="77777777" w:rsidR="00366958" w:rsidRDefault="001C2B16">
      <w:pPr>
        <w:pStyle w:val="Akapitzlist"/>
        <w:numPr>
          <w:ilvl w:val="0"/>
          <w:numId w:val="5"/>
        </w:numPr>
        <w:tabs>
          <w:tab w:val="left" w:pos="384"/>
        </w:tabs>
        <w:spacing w:before="1"/>
        <w:ind w:right="134" w:firstLine="0"/>
        <w:jc w:val="both"/>
        <w:rPr>
          <w:i/>
        </w:rPr>
      </w:pPr>
      <w:r>
        <w:rPr>
          <w:i/>
        </w:rPr>
        <w:t>miesza selektywnie zebrane odpady komunalne z niesegregowanymi (zmieszanymi) odpadami komunalnymi</w:t>
      </w:r>
      <w:r>
        <w:rPr>
          <w:i/>
          <w:spacing w:val="-7"/>
        </w:rPr>
        <w:t xml:space="preserve"> </w:t>
      </w:r>
      <w:r>
        <w:rPr>
          <w:i/>
        </w:rPr>
        <w:t>lub</w:t>
      </w:r>
      <w:r>
        <w:rPr>
          <w:i/>
          <w:spacing w:val="-7"/>
        </w:rPr>
        <w:t xml:space="preserve"> </w:t>
      </w:r>
      <w:r>
        <w:rPr>
          <w:i/>
        </w:rPr>
        <w:t>selektywnie</w:t>
      </w:r>
      <w:r>
        <w:rPr>
          <w:i/>
          <w:spacing w:val="-7"/>
        </w:rPr>
        <w:t xml:space="preserve"> </w:t>
      </w:r>
      <w:r>
        <w:rPr>
          <w:i/>
        </w:rPr>
        <w:t>zebrane</w:t>
      </w:r>
      <w:r>
        <w:rPr>
          <w:i/>
          <w:spacing w:val="-7"/>
        </w:rPr>
        <w:t xml:space="preserve"> </w:t>
      </w:r>
      <w:r>
        <w:rPr>
          <w:i/>
        </w:rPr>
        <w:t>odpady</w:t>
      </w:r>
      <w:r>
        <w:rPr>
          <w:i/>
          <w:spacing w:val="-7"/>
        </w:rPr>
        <w:t xml:space="preserve"> </w:t>
      </w:r>
      <w:r>
        <w:rPr>
          <w:i/>
        </w:rPr>
        <w:t>różnych</w:t>
      </w:r>
      <w:r>
        <w:rPr>
          <w:i/>
          <w:spacing w:val="-6"/>
        </w:rPr>
        <w:t xml:space="preserve"> </w:t>
      </w:r>
      <w:r>
        <w:rPr>
          <w:i/>
        </w:rPr>
        <w:t>rodzajów</w:t>
      </w:r>
      <w:r>
        <w:rPr>
          <w:i/>
          <w:spacing w:val="-7"/>
        </w:rPr>
        <w:t xml:space="preserve"> </w:t>
      </w:r>
      <w:r>
        <w:rPr>
          <w:i/>
        </w:rPr>
        <w:t>ze</w:t>
      </w:r>
      <w:r>
        <w:rPr>
          <w:i/>
          <w:spacing w:val="-7"/>
        </w:rPr>
        <w:t xml:space="preserve"> </w:t>
      </w:r>
      <w:r>
        <w:rPr>
          <w:i/>
        </w:rPr>
        <w:t>sobą</w:t>
      </w:r>
      <w:r>
        <w:rPr>
          <w:i/>
          <w:spacing w:val="-8"/>
        </w:rPr>
        <w:t xml:space="preserve"> </w:t>
      </w:r>
      <w:r>
        <w:rPr>
          <w:i/>
        </w:rPr>
        <w:t>–</w:t>
      </w:r>
      <w:r>
        <w:rPr>
          <w:i/>
          <w:spacing w:val="-7"/>
        </w:rPr>
        <w:t xml:space="preserve"> </w:t>
      </w:r>
      <w:r>
        <w:rPr>
          <w:i/>
        </w:rPr>
        <w:t>podlega</w:t>
      </w:r>
      <w:r>
        <w:rPr>
          <w:i/>
          <w:spacing w:val="-8"/>
        </w:rPr>
        <w:t xml:space="preserve"> </w:t>
      </w:r>
      <w:r>
        <w:rPr>
          <w:i/>
        </w:rPr>
        <w:t>karze</w:t>
      </w:r>
      <w:r>
        <w:rPr>
          <w:i/>
          <w:spacing w:val="-7"/>
        </w:rPr>
        <w:t xml:space="preserve"> </w:t>
      </w:r>
      <w:r>
        <w:rPr>
          <w:i/>
        </w:rPr>
        <w:t>pieniężnej w wysokości od 10 000 zł do 50 000 zł;</w:t>
      </w:r>
    </w:p>
    <w:p w14:paraId="1B35BF7C" w14:textId="77777777" w:rsidR="00366958" w:rsidRDefault="001C2B16">
      <w:pPr>
        <w:pStyle w:val="Akapitzlist"/>
        <w:numPr>
          <w:ilvl w:val="0"/>
          <w:numId w:val="5"/>
        </w:numPr>
        <w:tabs>
          <w:tab w:val="left" w:pos="394"/>
        </w:tabs>
        <w:ind w:right="133" w:firstLine="0"/>
        <w:jc w:val="both"/>
        <w:rPr>
          <w:i/>
        </w:rPr>
      </w:pPr>
      <w:r>
        <w:rPr>
          <w:i/>
        </w:rPr>
        <w:t>nie przekazuje, z zastrzeżeniem art. 9e ust. 1c i 1d, odebranych od właścicieli nieruchomości niesegregowanych</w:t>
      </w:r>
      <w:r>
        <w:rPr>
          <w:i/>
          <w:spacing w:val="-1"/>
        </w:rPr>
        <w:t xml:space="preserve"> </w:t>
      </w:r>
      <w:r>
        <w:rPr>
          <w:i/>
        </w:rPr>
        <w:t>(zmieszanych)</w:t>
      </w:r>
      <w:r>
        <w:rPr>
          <w:i/>
          <w:spacing w:val="-2"/>
        </w:rPr>
        <w:t xml:space="preserve"> </w:t>
      </w:r>
      <w:r>
        <w:rPr>
          <w:i/>
        </w:rPr>
        <w:t>odpadów</w:t>
      </w:r>
      <w:r>
        <w:rPr>
          <w:i/>
          <w:spacing w:val="-1"/>
        </w:rPr>
        <w:t xml:space="preserve"> </w:t>
      </w:r>
      <w:r>
        <w:rPr>
          <w:i/>
        </w:rPr>
        <w:t>komunalnych</w:t>
      </w:r>
      <w:r>
        <w:rPr>
          <w:i/>
          <w:spacing w:val="-1"/>
        </w:rPr>
        <w:t xml:space="preserve"> </w:t>
      </w:r>
      <w:r>
        <w:rPr>
          <w:i/>
        </w:rPr>
        <w:t>do</w:t>
      </w:r>
      <w:r>
        <w:rPr>
          <w:i/>
          <w:spacing w:val="-1"/>
        </w:rPr>
        <w:t xml:space="preserve"> </w:t>
      </w:r>
      <w:r>
        <w:rPr>
          <w:i/>
        </w:rPr>
        <w:t>instalacji</w:t>
      </w:r>
      <w:r>
        <w:rPr>
          <w:i/>
          <w:spacing w:val="-1"/>
        </w:rPr>
        <w:t xml:space="preserve"> </w:t>
      </w:r>
      <w:r>
        <w:rPr>
          <w:i/>
        </w:rPr>
        <w:t>komunalnej</w:t>
      </w:r>
      <w:r>
        <w:rPr>
          <w:i/>
          <w:spacing w:val="-1"/>
        </w:rPr>
        <w:t xml:space="preserve"> </w:t>
      </w:r>
      <w:r>
        <w:rPr>
          <w:i/>
        </w:rPr>
        <w:t>–</w:t>
      </w:r>
      <w:r>
        <w:rPr>
          <w:i/>
          <w:spacing w:val="-4"/>
        </w:rPr>
        <w:t xml:space="preserve"> </w:t>
      </w:r>
      <w:r>
        <w:rPr>
          <w:i/>
        </w:rPr>
        <w:t>podlega</w:t>
      </w:r>
      <w:r>
        <w:rPr>
          <w:i/>
          <w:spacing w:val="-2"/>
        </w:rPr>
        <w:t xml:space="preserve"> </w:t>
      </w:r>
      <w:r>
        <w:rPr>
          <w:i/>
        </w:rPr>
        <w:t>karze pieniężnej w wysokości od 500 zł do 2000 zł za pierwszy ujawniony przypadek;</w:t>
      </w:r>
    </w:p>
    <w:p w14:paraId="77FFC3B9" w14:textId="77777777" w:rsidR="00366958" w:rsidRDefault="001C2B16">
      <w:pPr>
        <w:pStyle w:val="Akapitzlist"/>
        <w:numPr>
          <w:ilvl w:val="0"/>
          <w:numId w:val="5"/>
        </w:numPr>
        <w:tabs>
          <w:tab w:val="left" w:pos="387"/>
        </w:tabs>
        <w:spacing w:before="1"/>
        <w:ind w:right="134" w:firstLine="0"/>
        <w:jc w:val="both"/>
        <w:rPr>
          <w:i/>
        </w:rPr>
      </w:pPr>
      <w:r>
        <w:rPr>
          <w:i/>
        </w:rPr>
        <w:t>przekazuje nierzetelne sprawozdanie, o którym mowa w art. 9n – podlega karze pieniężnej w wysokości</w:t>
      </w:r>
      <w:r>
        <w:rPr>
          <w:i/>
          <w:spacing w:val="-4"/>
        </w:rPr>
        <w:t xml:space="preserve"> </w:t>
      </w:r>
      <w:r>
        <w:rPr>
          <w:i/>
        </w:rPr>
        <w:t>od</w:t>
      </w:r>
      <w:r>
        <w:rPr>
          <w:i/>
          <w:spacing w:val="-5"/>
        </w:rPr>
        <w:t xml:space="preserve"> </w:t>
      </w:r>
      <w:r>
        <w:rPr>
          <w:i/>
        </w:rPr>
        <w:t>200</w:t>
      </w:r>
      <w:r>
        <w:rPr>
          <w:i/>
          <w:spacing w:val="-4"/>
        </w:rPr>
        <w:t xml:space="preserve"> </w:t>
      </w:r>
      <w:r>
        <w:rPr>
          <w:i/>
        </w:rPr>
        <w:t>zł</w:t>
      </w:r>
      <w:r>
        <w:rPr>
          <w:i/>
          <w:spacing w:val="-5"/>
        </w:rPr>
        <w:t xml:space="preserve"> </w:t>
      </w:r>
      <w:r>
        <w:rPr>
          <w:i/>
        </w:rPr>
        <w:t>do</w:t>
      </w:r>
      <w:r>
        <w:rPr>
          <w:i/>
          <w:spacing w:val="-4"/>
        </w:rPr>
        <w:t xml:space="preserve"> </w:t>
      </w:r>
      <w:r>
        <w:rPr>
          <w:i/>
        </w:rPr>
        <w:t>500</w:t>
      </w:r>
      <w:r>
        <w:rPr>
          <w:i/>
          <w:spacing w:val="-4"/>
        </w:rPr>
        <w:t xml:space="preserve"> </w:t>
      </w:r>
      <w:r>
        <w:rPr>
          <w:i/>
        </w:rPr>
        <w:t>zł,</w:t>
      </w:r>
      <w:r>
        <w:rPr>
          <w:i/>
          <w:spacing w:val="-5"/>
        </w:rPr>
        <w:t xml:space="preserve"> </w:t>
      </w:r>
      <w:r>
        <w:rPr>
          <w:i/>
        </w:rPr>
        <w:t>jeżeli</w:t>
      </w:r>
      <w:r>
        <w:rPr>
          <w:i/>
          <w:spacing w:val="-4"/>
        </w:rPr>
        <w:t xml:space="preserve"> </w:t>
      </w:r>
      <w:r>
        <w:rPr>
          <w:i/>
        </w:rPr>
        <w:t>sprawozdanie</w:t>
      </w:r>
      <w:r>
        <w:rPr>
          <w:i/>
          <w:spacing w:val="-4"/>
        </w:rPr>
        <w:t xml:space="preserve"> </w:t>
      </w:r>
      <w:r>
        <w:rPr>
          <w:i/>
        </w:rPr>
        <w:t>zostanie</w:t>
      </w:r>
      <w:r>
        <w:rPr>
          <w:i/>
          <w:spacing w:val="-5"/>
        </w:rPr>
        <w:t xml:space="preserve"> </w:t>
      </w:r>
      <w:r>
        <w:rPr>
          <w:i/>
        </w:rPr>
        <w:t>uzupełnione</w:t>
      </w:r>
      <w:r>
        <w:rPr>
          <w:i/>
          <w:spacing w:val="-5"/>
        </w:rPr>
        <w:t xml:space="preserve"> </w:t>
      </w:r>
      <w:r>
        <w:rPr>
          <w:i/>
        </w:rPr>
        <w:t>lub</w:t>
      </w:r>
      <w:r>
        <w:rPr>
          <w:i/>
          <w:spacing w:val="-4"/>
        </w:rPr>
        <w:t xml:space="preserve"> </w:t>
      </w:r>
      <w:r>
        <w:rPr>
          <w:i/>
        </w:rPr>
        <w:t>poprawione</w:t>
      </w:r>
      <w:r>
        <w:rPr>
          <w:i/>
          <w:spacing w:val="-5"/>
        </w:rPr>
        <w:t xml:space="preserve"> </w:t>
      </w:r>
      <w:r>
        <w:rPr>
          <w:i/>
        </w:rPr>
        <w:t>w</w:t>
      </w:r>
      <w:r>
        <w:rPr>
          <w:i/>
          <w:spacing w:val="-4"/>
        </w:rPr>
        <w:t xml:space="preserve"> </w:t>
      </w:r>
      <w:r>
        <w:rPr>
          <w:i/>
        </w:rPr>
        <w:t>terminie</w:t>
      </w:r>
    </w:p>
    <w:p w14:paraId="2A047B95" w14:textId="77777777" w:rsidR="00366958" w:rsidRDefault="001C2B16">
      <w:pPr>
        <w:ind w:left="115" w:right="133"/>
        <w:jc w:val="both"/>
        <w:rPr>
          <w:i/>
        </w:rPr>
      </w:pPr>
      <w:r>
        <w:rPr>
          <w:i/>
        </w:rPr>
        <w:t>14 dni od dnia doręczenia wezwania, o którym mowa w art. 9p ust. 2, a w przypadku niezastosowania się do wezwania od 500 zł do 5000 zł; 5) przekazuje po terminie sprawozdanie, o którym mowa w art. 9n – podlega karze pieniężnej w wysokości 100 zł za każdy dzień opóźnienia, nie więcej jednak niż za 365 dni.</w:t>
      </w:r>
    </w:p>
    <w:p w14:paraId="0905C1D9" w14:textId="77777777" w:rsidR="00366958" w:rsidRDefault="001C2B16">
      <w:pPr>
        <w:pStyle w:val="Akapitzlist"/>
        <w:numPr>
          <w:ilvl w:val="0"/>
          <w:numId w:val="4"/>
        </w:numPr>
        <w:tabs>
          <w:tab w:val="left" w:pos="461"/>
        </w:tabs>
        <w:ind w:right="133" w:firstLine="0"/>
        <w:jc w:val="both"/>
        <w:rPr>
          <w:i/>
        </w:rPr>
      </w:pPr>
      <w:r>
        <w:rPr>
          <w:i/>
        </w:rPr>
        <w:t>Przedsiębiorca odbierający odpady komunalne na podstawie umowy z właścicielem nieruchomości, który nie wykonuje obowiązku określonego w art. 9g – podlega karze pieniężnej, obliczonej odrębnie dla wymaganego poziomu:</w:t>
      </w:r>
    </w:p>
    <w:p w14:paraId="3CEA5695" w14:textId="77777777" w:rsidR="00366958" w:rsidRDefault="001C2B16">
      <w:pPr>
        <w:pStyle w:val="Akapitzlist"/>
        <w:numPr>
          <w:ilvl w:val="1"/>
          <w:numId w:val="4"/>
        </w:numPr>
        <w:tabs>
          <w:tab w:val="left" w:pos="363"/>
        </w:tabs>
        <w:spacing w:line="257" w:lineRule="exact"/>
        <w:jc w:val="both"/>
        <w:rPr>
          <w:i/>
        </w:rPr>
      </w:pPr>
      <w:r>
        <w:rPr>
          <w:i/>
        </w:rPr>
        <w:t>przygotowania</w:t>
      </w:r>
      <w:r>
        <w:rPr>
          <w:i/>
          <w:spacing w:val="-6"/>
        </w:rPr>
        <w:t xml:space="preserve"> </w:t>
      </w:r>
      <w:r>
        <w:rPr>
          <w:i/>
        </w:rPr>
        <w:t>do</w:t>
      </w:r>
      <w:r>
        <w:rPr>
          <w:i/>
          <w:spacing w:val="-6"/>
        </w:rPr>
        <w:t xml:space="preserve"> </w:t>
      </w:r>
      <w:r>
        <w:rPr>
          <w:i/>
        </w:rPr>
        <w:t>ponownego</w:t>
      </w:r>
      <w:r>
        <w:rPr>
          <w:i/>
          <w:spacing w:val="-4"/>
        </w:rPr>
        <w:t xml:space="preserve"> </w:t>
      </w:r>
      <w:r>
        <w:rPr>
          <w:i/>
        </w:rPr>
        <w:t>użycia</w:t>
      </w:r>
      <w:r>
        <w:rPr>
          <w:i/>
          <w:spacing w:val="-6"/>
        </w:rPr>
        <w:t xml:space="preserve"> </w:t>
      </w:r>
      <w:r>
        <w:rPr>
          <w:i/>
        </w:rPr>
        <w:t>i</w:t>
      </w:r>
      <w:r>
        <w:rPr>
          <w:i/>
          <w:spacing w:val="-4"/>
        </w:rPr>
        <w:t xml:space="preserve"> </w:t>
      </w:r>
      <w:r>
        <w:rPr>
          <w:i/>
          <w:spacing w:val="-2"/>
        </w:rPr>
        <w:t>recyklingu;</w:t>
      </w:r>
    </w:p>
    <w:p w14:paraId="0508672D" w14:textId="77777777" w:rsidR="00366958" w:rsidRDefault="001C2B16">
      <w:pPr>
        <w:pStyle w:val="Akapitzlist"/>
        <w:numPr>
          <w:ilvl w:val="1"/>
          <w:numId w:val="4"/>
        </w:numPr>
        <w:tabs>
          <w:tab w:val="left" w:pos="440"/>
        </w:tabs>
        <w:ind w:left="115" w:right="135" w:firstLine="0"/>
        <w:jc w:val="both"/>
        <w:rPr>
          <w:i/>
        </w:rPr>
      </w:pPr>
      <w:r>
        <w:rPr>
          <w:i/>
        </w:rPr>
        <w:t xml:space="preserve">ograniczenia masy odpadów komunalnych ulegających biodegradacji przekazywanych do </w:t>
      </w:r>
      <w:r>
        <w:rPr>
          <w:i/>
          <w:spacing w:val="-2"/>
        </w:rPr>
        <w:t>składowania;</w:t>
      </w:r>
    </w:p>
    <w:p w14:paraId="2E6AE30B" w14:textId="77777777" w:rsidR="00366958" w:rsidRDefault="001C2B16">
      <w:pPr>
        <w:pStyle w:val="Akapitzlist"/>
        <w:numPr>
          <w:ilvl w:val="1"/>
          <w:numId w:val="4"/>
        </w:numPr>
        <w:tabs>
          <w:tab w:val="left" w:pos="363"/>
        </w:tabs>
        <w:jc w:val="both"/>
        <w:rPr>
          <w:i/>
        </w:rPr>
      </w:pPr>
      <w:r>
        <w:rPr>
          <w:i/>
          <w:spacing w:val="-2"/>
        </w:rPr>
        <w:t>składowania.</w:t>
      </w:r>
    </w:p>
    <w:p w14:paraId="5594F197" w14:textId="77777777" w:rsidR="00366958" w:rsidRDefault="001C2B16">
      <w:pPr>
        <w:pStyle w:val="Akapitzlist"/>
        <w:numPr>
          <w:ilvl w:val="0"/>
          <w:numId w:val="4"/>
        </w:numPr>
        <w:tabs>
          <w:tab w:val="left" w:pos="315"/>
        </w:tabs>
        <w:ind w:right="133" w:firstLine="0"/>
        <w:jc w:val="both"/>
        <w:rPr>
          <w:i/>
        </w:rPr>
      </w:pPr>
      <w:r>
        <w:rPr>
          <w:i/>
        </w:rPr>
        <w:t>Karę</w:t>
      </w:r>
      <w:r>
        <w:rPr>
          <w:i/>
          <w:spacing w:val="-11"/>
        </w:rPr>
        <w:t xml:space="preserve"> </w:t>
      </w:r>
      <w:r>
        <w:rPr>
          <w:i/>
        </w:rPr>
        <w:t>pieniężną,</w:t>
      </w:r>
      <w:r>
        <w:rPr>
          <w:i/>
          <w:spacing w:val="-11"/>
        </w:rPr>
        <w:t xml:space="preserve"> </w:t>
      </w:r>
      <w:r>
        <w:rPr>
          <w:i/>
        </w:rPr>
        <w:t>o</w:t>
      </w:r>
      <w:r>
        <w:rPr>
          <w:i/>
          <w:spacing w:val="-10"/>
        </w:rPr>
        <w:t xml:space="preserve"> </w:t>
      </w:r>
      <w:r>
        <w:rPr>
          <w:i/>
        </w:rPr>
        <w:t>której</w:t>
      </w:r>
      <w:r>
        <w:rPr>
          <w:i/>
          <w:spacing w:val="-9"/>
        </w:rPr>
        <w:t xml:space="preserve"> </w:t>
      </w:r>
      <w:r>
        <w:rPr>
          <w:i/>
        </w:rPr>
        <w:t>mowa</w:t>
      </w:r>
      <w:r>
        <w:rPr>
          <w:i/>
          <w:spacing w:val="-11"/>
        </w:rPr>
        <w:t xml:space="preserve"> </w:t>
      </w:r>
      <w:r>
        <w:rPr>
          <w:i/>
        </w:rPr>
        <w:t>w</w:t>
      </w:r>
      <w:r>
        <w:rPr>
          <w:i/>
          <w:spacing w:val="-10"/>
        </w:rPr>
        <w:t xml:space="preserve"> </w:t>
      </w:r>
      <w:r>
        <w:rPr>
          <w:i/>
        </w:rPr>
        <w:t>ust.</w:t>
      </w:r>
      <w:r>
        <w:rPr>
          <w:i/>
          <w:spacing w:val="-11"/>
        </w:rPr>
        <w:t xml:space="preserve"> </w:t>
      </w:r>
      <w:r>
        <w:rPr>
          <w:i/>
        </w:rPr>
        <w:t>2</w:t>
      </w:r>
      <w:r>
        <w:rPr>
          <w:i/>
          <w:spacing w:val="-10"/>
        </w:rPr>
        <w:t xml:space="preserve"> </w:t>
      </w:r>
      <w:r>
        <w:rPr>
          <w:i/>
        </w:rPr>
        <w:t>pkt</w:t>
      </w:r>
      <w:r>
        <w:rPr>
          <w:i/>
          <w:spacing w:val="-10"/>
        </w:rPr>
        <w:t xml:space="preserve"> </w:t>
      </w:r>
      <w:r>
        <w:rPr>
          <w:i/>
        </w:rPr>
        <w:t>1</w:t>
      </w:r>
      <w:r>
        <w:rPr>
          <w:i/>
          <w:spacing w:val="-10"/>
        </w:rPr>
        <w:t xml:space="preserve"> </w:t>
      </w:r>
      <w:r>
        <w:rPr>
          <w:i/>
        </w:rPr>
        <w:t>i</w:t>
      </w:r>
      <w:r>
        <w:rPr>
          <w:i/>
          <w:spacing w:val="-10"/>
        </w:rPr>
        <w:t xml:space="preserve"> </w:t>
      </w:r>
      <w:r>
        <w:rPr>
          <w:i/>
        </w:rPr>
        <w:t>2,</w:t>
      </w:r>
      <w:r>
        <w:rPr>
          <w:i/>
          <w:spacing w:val="-11"/>
        </w:rPr>
        <w:t xml:space="preserve"> </w:t>
      </w:r>
      <w:r>
        <w:rPr>
          <w:i/>
        </w:rPr>
        <w:t>oblicza</w:t>
      </w:r>
      <w:r>
        <w:rPr>
          <w:i/>
          <w:spacing w:val="-11"/>
        </w:rPr>
        <w:t xml:space="preserve"> </w:t>
      </w:r>
      <w:r>
        <w:rPr>
          <w:i/>
        </w:rPr>
        <w:t>się</w:t>
      </w:r>
      <w:r>
        <w:rPr>
          <w:i/>
          <w:spacing w:val="-11"/>
        </w:rPr>
        <w:t xml:space="preserve"> </w:t>
      </w:r>
      <w:r>
        <w:rPr>
          <w:i/>
        </w:rPr>
        <w:t>jako</w:t>
      </w:r>
      <w:r>
        <w:rPr>
          <w:i/>
          <w:spacing w:val="-10"/>
        </w:rPr>
        <w:t xml:space="preserve"> </w:t>
      </w:r>
      <w:r>
        <w:rPr>
          <w:i/>
        </w:rPr>
        <w:t>iloczyn</w:t>
      </w:r>
      <w:r>
        <w:rPr>
          <w:i/>
          <w:spacing w:val="-11"/>
        </w:rPr>
        <w:t xml:space="preserve"> </w:t>
      </w:r>
      <w:r>
        <w:rPr>
          <w:i/>
        </w:rPr>
        <w:t>jednostkowej</w:t>
      </w:r>
      <w:r>
        <w:rPr>
          <w:i/>
          <w:spacing w:val="-9"/>
        </w:rPr>
        <w:t xml:space="preserve"> </w:t>
      </w:r>
      <w:r>
        <w:rPr>
          <w:i/>
        </w:rPr>
        <w:t>stawki</w:t>
      </w:r>
      <w:r>
        <w:rPr>
          <w:i/>
          <w:spacing w:val="-10"/>
        </w:rPr>
        <w:t xml:space="preserve"> </w:t>
      </w:r>
      <w:r>
        <w:rPr>
          <w:i/>
        </w:rPr>
        <w:t>opłaty za umieszczenie niesegregowanych (zmieszanych) odpadów komunalnych na składowisku, określonej w</w:t>
      </w:r>
      <w:r>
        <w:rPr>
          <w:i/>
          <w:spacing w:val="-2"/>
        </w:rPr>
        <w:t xml:space="preserve"> </w:t>
      </w:r>
      <w:r>
        <w:rPr>
          <w:i/>
        </w:rPr>
        <w:t>przepisach wydanych na podstawie art. 290 ust. 2 ustawy z dnia 27 kwietnia</w:t>
      </w:r>
      <w:r>
        <w:rPr>
          <w:i/>
          <w:spacing w:val="-1"/>
        </w:rPr>
        <w:t xml:space="preserve"> </w:t>
      </w:r>
      <w:r>
        <w:rPr>
          <w:i/>
        </w:rPr>
        <w:t>2001</w:t>
      </w:r>
      <w:r>
        <w:rPr>
          <w:i/>
          <w:spacing w:val="-1"/>
        </w:rPr>
        <w:t xml:space="preserve"> </w:t>
      </w:r>
      <w:r>
        <w:rPr>
          <w:i/>
        </w:rPr>
        <w:t>r. – Prawo</w:t>
      </w:r>
      <w:r>
        <w:rPr>
          <w:i/>
          <w:spacing w:val="-1"/>
        </w:rPr>
        <w:t xml:space="preserve"> </w:t>
      </w:r>
      <w:r>
        <w:rPr>
          <w:i/>
        </w:rPr>
        <w:t>ochrony</w:t>
      </w:r>
      <w:r>
        <w:rPr>
          <w:i/>
          <w:spacing w:val="-3"/>
        </w:rPr>
        <w:t xml:space="preserve"> </w:t>
      </w:r>
      <w:r>
        <w:rPr>
          <w:i/>
        </w:rPr>
        <w:t>środowiska,</w:t>
      </w:r>
      <w:r>
        <w:rPr>
          <w:i/>
          <w:spacing w:val="-3"/>
        </w:rPr>
        <w:t xml:space="preserve"> </w:t>
      </w:r>
      <w:r>
        <w:rPr>
          <w:i/>
        </w:rPr>
        <w:t>i brakującej</w:t>
      </w:r>
      <w:r>
        <w:rPr>
          <w:i/>
          <w:spacing w:val="-1"/>
        </w:rPr>
        <w:t xml:space="preserve"> </w:t>
      </w:r>
      <w:r>
        <w:rPr>
          <w:i/>
        </w:rPr>
        <w:t>masy</w:t>
      </w:r>
      <w:r>
        <w:rPr>
          <w:i/>
          <w:spacing w:val="-3"/>
        </w:rPr>
        <w:t xml:space="preserve"> </w:t>
      </w:r>
      <w:r>
        <w:rPr>
          <w:i/>
        </w:rPr>
        <w:t>odpadów</w:t>
      </w:r>
      <w:r>
        <w:rPr>
          <w:i/>
          <w:spacing w:val="-2"/>
        </w:rPr>
        <w:t xml:space="preserve"> </w:t>
      </w:r>
      <w:r>
        <w:rPr>
          <w:i/>
        </w:rPr>
        <w:t>komunalnych</w:t>
      </w:r>
      <w:r>
        <w:rPr>
          <w:i/>
          <w:spacing w:val="-2"/>
        </w:rPr>
        <w:t xml:space="preserve"> </w:t>
      </w:r>
      <w:r>
        <w:rPr>
          <w:i/>
        </w:rPr>
        <w:t>wyrażonej</w:t>
      </w:r>
      <w:r>
        <w:rPr>
          <w:i/>
          <w:spacing w:val="-1"/>
        </w:rPr>
        <w:t xml:space="preserve"> </w:t>
      </w:r>
      <w:r>
        <w:rPr>
          <w:i/>
        </w:rPr>
        <w:t>w</w:t>
      </w:r>
      <w:r>
        <w:rPr>
          <w:i/>
          <w:spacing w:val="-2"/>
        </w:rPr>
        <w:t xml:space="preserve"> </w:t>
      </w:r>
      <w:r>
        <w:rPr>
          <w:i/>
        </w:rPr>
        <w:t>Mg,</w:t>
      </w:r>
      <w:r>
        <w:rPr>
          <w:i/>
          <w:spacing w:val="-3"/>
        </w:rPr>
        <w:t xml:space="preserve"> </w:t>
      </w:r>
      <w:r>
        <w:rPr>
          <w:i/>
        </w:rPr>
        <w:t>wymaganej do</w:t>
      </w:r>
      <w:r>
        <w:rPr>
          <w:i/>
          <w:spacing w:val="-2"/>
        </w:rPr>
        <w:t xml:space="preserve"> </w:t>
      </w:r>
      <w:r>
        <w:rPr>
          <w:i/>
        </w:rPr>
        <w:t>osiągnięcia</w:t>
      </w:r>
      <w:r>
        <w:rPr>
          <w:i/>
          <w:spacing w:val="-4"/>
        </w:rPr>
        <w:t xml:space="preserve"> </w:t>
      </w:r>
      <w:r>
        <w:rPr>
          <w:i/>
        </w:rPr>
        <w:t>odpowiedniego</w:t>
      </w:r>
      <w:r>
        <w:rPr>
          <w:i/>
          <w:spacing w:val="-2"/>
        </w:rPr>
        <w:t xml:space="preserve"> </w:t>
      </w:r>
      <w:r>
        <w:rPr>
          <w:i/>
        </w:rPr>
        <w:t>poziomu</w:t>
      </w:r>
      <w:r>
        <w:rPr>
          <w:i/>
          <w:spacing w:val="-4"/>
        </w:rPr>
        <w:t xml:space="preserve"> </w:t>
      </w:r>
      <w:r>
        <w:rPr>
          <w:i/>
        </w:rPr>
        <w:t>przygotowania</w:t>
      </w:r>
      <w:r>
        <w:rPr>
          <w:i/>
          <w:spacing w:val="-4"/>
        </w:rPr>
        <w:t xml:space="preserve"> </w:t>
      </w:r>
      <w:r>
        <w:rPr>
          <w:i/>
        </w:rPr>
        <w:t>do</w:t>
      </w:r>
      <w:r>
        <w:rPr>
          <w:i/>
          <w:spacing w:val="-2"/>
        </w:rPr>
        <w:t xml:space="preserve"> </w:t>
      </w:r>
      <w:r>
        <w:rPr>
          <w:i/>
        </w:rPr>
        <w:t>ponownego</w:t>
      </w:r>
      <w:r>
        <w:rPr>
          <w:i/>
          <w:spacing w:val="-2"/>
        </w:rPr>
        <w:t xml:space="preserve"> </w:t>
      </w:r>
      <w:r>
        <w:rPr>
          <w:i/>
        </w:rPr>
        <w:t>użycia</w:t>
      </w:r>
      <w:r>
        <w:rPr>
          <w:i/>
          <w:spacing w:val="-4"/>
        </w:rPr>
        <w:t xml:space="preserve"> </w:t>
      </w:r>
      <w:r>
        <w:rPr>
          <w:i/>
        </w:rPr>
        <w:t>i</w:t>
      </w:r>
      <w:r>
        <w:rPr>
          <w:i/>
          <w:spacing w:val="-3"/>
        </w:rPr>
        <w:t xml:space="preserve"> </w:t>
      </w:r>
      <w:r>
        <w:rPr>
          <w:i/>
        </w:rPr>
        <w:t>recyklingu</w:t>
      </w:r>
      <w:r>
        <w:rPr>
          <w:i/>
          <w:spacing w:val="-4"/>
        </w:rPr>
        <w:t xml:space="preserve"> </w:t>
      </w:r>
      <w:r>
        <w:rPr>
          <w:i/>
        </w:rPr>
        <w:t>odpadów komunalnych lub ograniczenia masy odpadów komunalnych ulegających biodegradacji przekazywanych do składowania. 4. Karę pieniężną, o której mowa w ust. 2 pkt 3, oblicza się jako iloczyn jednostkowej stawki opłaty za umieszczenie niesegregowanych (zmieszanych) odpadów komunalnych na składowisku, określonej w przepisach wydanych na podstawie art. 290 ust. 2 ustawy z dnia 27 kwietnia 2001 r. – Prawo ochrony środowiska, i masy składowanych odpadów komunalnych przekraczającej poziom składowania wyrażonej w Mg”.</w:t>
      </w:r>
    </w:p>
    <w:p w14:paraId="76714F95" w14:textId="6494775E" w:rsidR="00366958" w:rsidRDefault="001C2B16" w:rsidP="00FF62AA">
      <w:pPr>
        <w:pStyle w:val="Tekstpodstawowy"/>
        <w:spacing w:line="259" w:lineRule="auto"/>
        <w:ind w:left="115" w:right="133"/>
        <w:jc w:val="both"/>
      </w:pPr>
      <w:r>
        <w:t>Art. 9x ustawy o utrzymaniu czystości i porządku w gminach dotyczy przypadków naruszeń obowiązujących przepisów dotyczących prowadzenia działalności w zakresie odbierania odpadów, za które naliczana jest kara administracyjna. Jeżeli przedsiębiorca za te naruszenia zapłaci karę</w:t>
      </w:r>
      <w:r>
        <w:rPr>
          <w:spacing w:val="-1"/>
        </w:rPr>
        <w:t xml:space="preserve"> </w:t>
      </w:r>
      <w:r>
        <w:t>administracyjną, bezzasadne</w:t>
      </w:r>
      <w:r>
        <w:rPr>
          <w:spacing w:val="-1"/>
        </w:rPr>
        <w:t xml:space="preserve"> </w:t>
      </w:r>
      <w:r>
        <w:t xml:space="preserve">jest obciążanie ponownie karą pieniężną (umowną) za </w:t>
      </w:r>
      <w:r>
        <w:rPr>
          <w:spacing w:val="-2"/>
        </w:rPr>
        <w:t>to</w:t>
      </w:r>
      <w:r>
        <w:rPr>
          <w:spacing w:val="-3"/>
        </w:rPr>
        <w:t xml:space="preserve"> </w:t>
      </w:r>
      <w:r>
        <w:rPr>
          <w:spacing w:val="-2"/>
        </w:rPr>
        <w:t>samo naruszenie. Ponadto wskazane w</w:t>
      </w:r>
      <w:r>
        <w:rPr>
          <w:spacing w:val="-3"/>
        </w:rPr>
        <w:t xml:space="preserve"> </w:t>
      </w:r>
      <w:r>
        <w:rPr>
          <w:spacing w:val="-2"/>
        </w:rPr>
        <w:t>ww. przepisie naruszenia nie</w:t>
      </w:r>
      <w:r>
        <w:rPr>
          <w:spacing w:val="-6"/>
        </w:rPr>
        <w:t xml:space="preserve"> </w:t>
      </w:r>
      <w:r>
        <w:rPr>
          <w:spacing w:val="-2"/>
        </w:rPr>
        <w:t>są związane w</w:t>
      </w:r>
      <w:r>
        <w:rPr>
          <w:spacing w:val="-3"/>
        </w:rPr>
        <w:t xml:space="preserve"> </w:t>
      </w:r>
      <w:r>
        <w:rPr>
          <w:spacing w:val="-2"/>
        </w:rPr>
        <w:t>nienależytą</w:t>
      </w:r>
      <w:r w:rsidR="00FF62AA">
        <w:t xml:space="preserve"> </w:t>
      </w:r>
      <w:r>
        <w:t>realizacją</w:t>
      </w:r>
      <w:r>
        <w:rPr>
          <w:spacing w:val="-10"/>
        </w:rPr>
        <w:t xml:space="preserve"> </w:t>
      </w:r>
      <w:r>
        <w:t>umowy</w:t>
      </w:r>
      <w:r>
        <w:rPr>
          <w:spacing w:val="-9"/>
        </w:rPr>
        <w:t xml:space="preserve"> </w:t>
      </w:r>
      <w:r>
        <w:t>z</w:t>
      </w:r>
      <w:r>
        <w:rPr>
          <w:spacing w:val="-8"/>
        </w:rPr>
        <w:t xml:space="preserve"> </w:t>
      </w:r>
      <w:r>
        <w:t>Zamawiającym,</w:t>
      </w:r>
      <w:r>
        <w:rPr>
          <w:spacing w:val="-9"/>
        </w:rPr>
        <w:t xml:space="preserve"> </w:t>
      </w:r>
      <w:r>
        <w:t>zatem</w:t>
      </w:r>
      <w:r>
        <w:rPr>
          <w:spacing w:val="-8"/>
        </w:rPr>
        <w:t xml:space="preserve"> </w:t>
      </w:r>
      <w:r>
        <w:t>naliczanie</w:t>
      </w:r>
      <w:r>
        <w:rPr>
          <w:spacing w:val="-8"/>
        </w:rPr>
        <w:t xml:space="preserve"> </w:t>
      </w:r>
      <w:r>
        <w:t>kary</w:t>
      </w:r>
      <w:r>
        <w:rPr>
          <w:spacing w:val="-9"/>
        </w:rPr>
        <w:t xml:space="preserve"> </w:t>
      </w:r>
      <w:r>
        <w:t>umownej</w:t>
      </w:r>
      <w:r>
        <w:rPr>
          <w:spacing w:val="-7"/>
        </w:rPr>
        <w:t xml:space="preserve"> </w:t>
      </w:r>
      <w:r>
        <w:t>za</w:t>
      </w:r>
      <w:r>
        <w:rPr>
          <w:spacing w:val="-8"/>
        </w:rPr>
        <w:t xml:space="preserve"> </w:t>
      </w:r>
      <w:r>
        <w:t>przypadki</w:t>
      </w:r>
      <w:r>
        <w:rPr>
          <w:spacing w:val="-8"/>
        </w:rPr>
        <w:t xml:space="preserve"> </w:t>
      </w:r>
      <w:r>
        <w:t>wskazane</w:t>
      </w:r>
      <w:r>
        <w:rPr>
          <w:spacing w:val="-8"/>
        </w:rPr>
        <w:t xml:space="preserve"> </w:t>
      </w:r>
      <w:r>
        <w:t>w</w:t>
      </w:r>
      <w:r>
        <w:rPr>
          <w:spacing w:val="-9"/>
        </w:rPr>
        <w:t xml:space="preserve"> </w:t>
      </w:r>
      <w:r>
        <w:t>art. 9x</w:t>
      </w:r>
      <w:r>
        <w:rPr>
          <w:spacing w:val="-3"/>
        </w:rPr>
        <w:t xml:space="preserve"> </w:t>
      </w:r>
      <w:r>
        <w:t>ustawy</w:t>
      </w:r>
      <w:r>
        <w:rPr>
          <w:spacing w:val="-5"/>
        </w:rPr>
        <w:t xml:space="preserve"> </w:t>
      </w:r>
      <w:r>
        <w:t>o</w:t>
      </w:r>
      <w:r>
        <w:rPr>
          <w:spacing w:val="-4"/>
        </w:rPr>
        <w:t xml:space="preserve"> </w:t>
      </w:r>
      <w:r>
        <w:t>utrzymaniu</w:t>
      </w:r>
      <w:r>
        <w:rPr>
          <w:spacing w:val="-4"/>
        </w:rPr>
        <w:t xml:space="preserve"> </w:t>
      </w:r>
      <w:r>
        <w:t>czystości</w:t>
      </w:r>
      <w:r>
        <w:rPr>
          <w:spacing w:val="-3"/>
        </w:rPr>
        <w:t xml:space="preserve"> </w:t>
      </w:r>
      <w:r>
        <w:t>i</w:t>
      </w:r>
      <w:r>
        <w:rPr>
          <w:spacing w:val="-3"/>
        </w:rPr>
        <w:t xml:space="preserve"> </w:t>
      </w:r>
      <w:r>
        <w:t>porządku</w:t>
      </w:r>
      <w:r>
        <w:rPr>
          <w:spacing w:val="-4"/>
        </w:rPr>
        <w:t xml:space="preserve"> </w:t>
      </w:r>
      <w:r>
        <w:t>w</w:t>
      </w:r>
      <w:r>
        <w:rPr>
          <w:spacing w:val="-5"/>
        </w:rPr>
        <w:t xml:space="preserve"> </w:t>
      </w:r>
      <w:r>
        <w:t>gminach</w:t>
      </w:r>
      <w:r>
        <w:rPr>
          <w:spacing w:val="-4"/>
        </w:rPr>
        <w:t xml:space="preserve"> </w:t>
      </w:r>
      <w:r>
        <w:t>i</w:t>
      </w:r>
      <w:r>
        <w:rPr>
          <w:spacing w:val="-3"/>
        </w:rPr>
        <w:t xml:space="preserve"> </w:t>
      </w:r>
      <w:r>
        <w:t>to</w:t>
      </w:r>
      <w:r>
        <w:rPr>
          <w:spacing w:val="-4"/>
        </w:rPr>
        <w:t xml:space="preserve"> </w:t>
      </w:r>
      <w:r>
        <w:t>wysokości</w:t>
      </w:r>
      <w:r>
        <w:rPr>
          <w:spacing w:val="-3"/>
        </w:rPr>
        <w:t xml:space="preserve"> </w:t>
      </w:r>
      <w:r>
        <w:t>tam</w:t>
      </w:r>
      <w:r>
        <w:rPr>
          <w:spacing w:val="-3"/>
        </w:rPr>
        <w:t xml:space="preserve"> </w:t>
      </w:r>
      <w:r>
        <w:t>wskazanej,</w:t>
      </w:r>
      <w:r>
        <w:rPr>
          <w:spacing w:val="-4"/>
        </w:rPr>
        <w:t xml:space="preserve"> </w:t>
      </w:r>
      <w:r>
        <w:t>pozostaje bez związku z realizacją umowy z Zamawiającym. Kary tam przewidziane są nieadekwatne i nadmierne. Ponadto np. kara z art. 9x ust. 2 dotyczy obowiązków nałożonych na przedsiębiorcę odbierającego odpady komunalne z</w:t>
      </w:r>
      <w:r>
        <w:rPr>
          <w:spacing w:val="40"/>
        </w:rPr>
        <w:t xml:space="preserve"> </w:t>
      </w:r>
      <w:r>
        <w:t>przedsiębiorcy odbierającego odpady komunalne na podstawie</w:t>
      </w:r>
      <w:r>
        <w:rPr>
          <w:spacing w:val="-6"/>
        </w:rPr>
        <w:t xml:space="preserve"> </w:t>
      </w:r>
      <w:r>
        <w:t>umowy</w:t>
      </w:r>
      <w:r>
        <w:rPr>
          <w:spacing w:val="-8"/>
        </w:rPr>
        <w:t xml:space="preserve"> </w:t>
      </w:r>
      <w:r>
        <w:t>z</w:t>
      </w:r>
      <w:r>
        <w:rPr>
          <w:spacing w:val="-6"/>
        </w:rPr>
        <w:t xml:space="preserve"> </w:t>
      </w:r>
      <w:r>
        <w:t>właścicielem</w:t>
      </w:r>
      <w:r>
        <w:rPr>
          <w:spacing w:val="-6"/>
        </w:rPr>
        <w:t xml:space="preserve"> </w:t>
      </w:r>
      <w:r>
        <w:t>nieruchomości,</w:t>
      </w:r>
      <w:r>
        <w:rPr>
          <w:spacing w:val="-6"/>
        </w:rPr>
        <w:t xml:space="preserve"> </w:t>
      </w:r>
      <w:r>
        <w:t>a</w:t>
      </w:r>
      <w:r>
        <w:rPr>
          <w:spacing w:val="-7"/>
        </w:rPr>
        <w:t xml:space="preserve"> </w:t>
      </w:r>
      <w:r>
        <w:t>nie</w:t>
      </w:r>
      <w:r>
        <w:rPr>
          <w:spacing w:val="-6"/>
        </w:rPr>
        <w:t xml:space="preserve"> </w:t>
      </w:r>
      <w:r>
        <w:t>zawartej</w:t>
      </w:r>
      <w:r>
        <w:rPr>
          <w:spacing w:val="-5"/>
        </w:rPr>
        <w:t xml:space="preserve"> </w:t>
      </w:r>
      <w:r>
        <w:t>z</w:t>
      </w:r>
      <w:r>
        <w:rPr>
          <w:spacing w:val="-6"/>
        </w:rPr>
        <w:t xml:space="preserve"> </w:t>
      </w:r>
      <w:r>
        <w:t>gminą.</w:t>
      </w:r>
      <w:r>
        <w:rPr>
          <w:spacing w:val="-6"/>
        </w:rPr>
        <w:t xml:space="preserve"> </w:t>
      </w:r>
      <w:r>
        <w:t>Tym</w:t>
      </w:r>
      <w:r>
        <w:rPr>
          <w:spacing w:val="-8"/>
        </w:rPr>
        <w:t xml:space="preserve"> </w:t>
      </w:r>
      <w:r>
        <w:t>samym</w:t>
      </w:r>
      <w:r>
        <w:rPr>
          <w:spacing w:val="-6"/>
        </w:rPr>
        <w:t xml:space="preserve"> </w:t>
      </w:r>
      <w:r>
        <w:t>w</w:t>
      </w:r>
      <w:r>
        <w:rPr>
          <w:spacing w:val="-7"/>
        </w:rPr>
        <w:t xml:space="preserve"> </w:t>
      </w:r>
      <w:r>
        <w:t>ogóle</w:t>
      </w:r>
      <w:r>
        <w:rPr>
          <w:spacing w:val="-6"/>
        </w:rPr>
        <w:t xml:space="preserve"> </w:t>
      </w:r>
      <w:r>
        <w:t>nie jest karą adekwatną do niniejszej umowy. Zgodnie z art. 433 pkt 2 Pzp p</w:t>
      </w:r>
      <w:r>
        <w:rPr>
          <w:color w:val="202429"/>
        </w:rPr>
        <w:t>rojektowane postanowienia umowy nie mogą przewidywać naliczania kar umownych za zachowanie wykonawcy niezwiązane bezpośrednio lub pośrednio z przedmiotem umowy lub jej prawidłowym wykonaniem. Ponadto z art. 433 pkt 1 Pzp oraz zasad odpowiedzialności Wykonawcy wynika, że Wykonawca odpowiada za nienależyte wykonanie umowy, za które można mu przypisać winę.</w:t>
      </w:r>
    </w:p>
    <w:p w14:paraId="74070994" w14:textId="77777777" w:rsidR="00366958" w:rsidRDefault="001C2B16">
      <w:pPr>
        <w:pStyle w:val="Tekstpodstawowy"/>
        <w:spacing w:before="159" w:line="259" w:lineRule="auto"/>
        <w:ind w:left="115" w:right="133"/>
        <w:jc w:val="both"/>
      </w:pPr>
      <w:r>
        <w:rPr>
          <w:color w:val="202429"/>
        </w:rPr>
        <w:lastRenderedPageBreak/>
        <w:t xml:space="preserve">Taki opis kar umownych nie jest także zgodny z art. 99 ust. 1 w zw. z art. 480 </w:t>
      </w:r>
      <w:proofErr w:type="spellStart"/>
      <w:r>
        <w:rPr>
          <w:color w:val="202429"/>
        </w:rPr>
        <w:t>kc</w:t>
      </w:r>
      <w:proofErr w:type="spellEnd"/>
      <w:r>
        <w:rPr>
          <w:color w:val="202429"/>
        </w:rPr>
        <w:t xml:space="preserve"> i art.353</w:t>
      </w:r>
      <w:r>
        <w:rPr>
          <w:color w:val="202429"/>
          <w:position w:val="5"/>
          <w:sz w:val="14"/>
        </w:rPr>
        <w:t xml:space="preserve">1 </w:t>
      </w:r>
      <w:proofErr w:type="spellStart"/>
      <w:r>
        <w:rPr>
          <w:color w:val="202429"/>
        </w:rPr>
        <w:t>kc</w:t>
      </w:r>
      <w:proofErr w:type="spellEnd"/>
      <w:r>
        <w:rPr>
          <w:color w:val="202429"/>
        </w:rPr>
        <w:t>, ponieważ kary umowne opisane zostały w sposób niejednoznaczny. Jak Wykonawca wskazał powyżej</w:t>
      </w:r>
      <w:r>
        <w:rPr>
          <w:color w:val="202429"/>
          <w:spacing w:val="-13"/>
        </w:rPr>
        <w:t xml:space="preserve"> </w:t>
      </w:r>
      <w:r>
        <w:rPr>
          <w:color w:val="202429"/>
        </w:rPr>
        <w:t>są</w:t>
      </w:r>
      <w:r>
        <w:rPr>
          <w:color w:val="202429"/>
          <w:spacing w:val="-12"/>
        </w:rPr>
        <w:t xml:space="preserve"> </w:t>
      </w:r>
      <w:r>
        <w:rPr>
          <w:color w:val="202429"/>
        </w:rPr>
        <w:t>one</w:t>
      </w:r>
      <w:r>
        <w:rPr>
          <w:color w:val="202429"/>
          <w:spacing w:val="-12"/>
        </w:rPr>
        <w:t xml:space="preserve"> </w:t>
      </w:r>
      <w:r>
        <w:rPr>
          <w:color w:val="202429"/>
        </w:rPr>
        <w:t>także</w:t>
      </w:r>
      <w:r>
        <w:rPr>
          <w:color w:val="202429"/>
          <w:spacing w:val="-12"/>
        </w:rPr>
        <w:t xml:space="preserve"> </w:t>
      </w:r>
      <w:r>
        <w:rPr>
          <w:color w:val="202429"/>
        </w:rPr>
        <w:t>oderwane</w:t>
      </w:r>
      <w:r>
        <w:rPr>
          <w:color w:val="202429"/>
          <w:spacing w:val="-12"/>
        </w:rPr>
        <w:t xml:space="preserve"> </w:t>
      </w:r>
      <w:r>
        <w:rPr>
          <w:color w:val="202429"/>
        </w:rPr>
        <w:t>od</w:t>
      </w:r>
      <w:r>
        <w:rPr>
          <w:color w:val="202429"/>
          <w:spacing w:val="-12"/>
        </w:rPr>
        <w:t xml:space="preserve"> </w:t>
      </w:r>
      <w:r>
        <w:rPr>
          <w:color w:val="202429"/>
        </w:rPr>
        <w:t>konkretnych</w:t>
      </w:r>
      <w:r>
        <w:rPr>
          <w:color w:val="202429"/>
          <w:spacing w:val="-12"/>
        </w:rPr>
        <w:t xml:space="preserve"> </w:t>
      </w:r>
      <w:r>
        <w:rPr>
          <w:color w:val="202429"/>
        </w:rPr>
        <w:t>obowiązków</w:t>
      </w:r>
      <w:r>
        <w:rPr>
          <w:color w:val="202429"/>
          <w:spacing w:val="-12"/>
        </w:rPr>
        <w:t xml:space="preserve"> </w:t>
      </w:r>
      <w:r>
        <w:rPr>
          <w:color w:val="202429"/>
        </w:rPr>
        <w:t>Wykonawcy</w:t>
      </w:r>
      <w:r>
        <w:rPr>
          <w:color w:val="202429"/>
          <w:spacing w:val="-12"/>
        </w:rPr>
        <w:t xml:space="preserve"> </w:t>
      </w:r>
      <w:r>
        <w:rPr>
          <w:color w:val="202429"/>
        </w:rPr>
        <w:t>związanych</w:t>
      </w:r>
      <w:r>
        <w:rPr>
          <w:color w:val="202429"/>
          <w:spacing w:val="-13"/>
        </w:rPr>
        <w:t xml:space="preserve"> </w:t>
      </w:r>
      <w:r>
        <w:rPr>
          <w:color w:val="202429"/>
        </w:rPr>
        <w:t>z</w:t>
      </w:r>
      <w:r>
        <w:rPr>
          <w:color w:val="202429"/>
          <w:spacing w:val="-12"/>
        </w:rPr>
        <w:t xml:space="preserve"> </w:t>
      </w:r>
      <w:r>
        <w:rPr>
          <w:color w:val="202429"/>
        </w:rPr>
        <w:t>realizacją umowy, a wysokość kar umownych określana została z pominięciem zasady, że ma ona odpowiadać wysokości zryczałtowanego odszkodowania.</w:t>
      </w:r>
    </w:p>
    <w:p w14:paraId="4D0755BF" w14:textId="77777777" w:rsidR="00366958" w:rsidRDefault="001C2B16">
      <w:pPr>
        <w:pStyle w:val="Tekstpodstawowy"/>
        <w:spacing w:before="158" w:line="259" w:lineRule="auto"/>
        <w:ind w:left="115" w:right="132"/>
        <w:jc w:val="both"/>
      </w:pPr>
      <w:r>
        <w:t>Jeżeli natomiast</w:t>
      </w:r>
      <w:r>
        <w:rPr>
          <w:spacing w:val="-1"/>
        </w:rPr>
        <w:t xml:space="preserve"> </w:t>
      </w:r>
      <w:r>
        <w:t>Zamawiający</w:t>
      </w:r>
      <w:r>
        <w:rPr>
          <w:spacing w:val="-1"/>
        </w:rPr>
        <w:t xml:space="preserve"> </w:t>
      </w:r>
      <w:r>
        <w:t>poprzez odwołanie do art. 9x ust. 2 ustawy</w:t>
      </w:r>
      <w:r>
        <w:rPr>
          <w:spacing w:val="-1"/>
        </w:rPr>
        <w:t xml:space="preserve"> </w:t>
      </w:r>
      <w:r>
        <w:t>o utrzymaniu czystości i porządku w gminach w ten sposób próbuje nałożyć na Wykonawcę karę umowną za nieosiągnięcie poziomów: 1) przygotowania do ponownego użycia i recyklingu;</w:t>
      </w:r>
      <w:r>
        <w:rPr>
          <w:spacing w:val="40"/>
        </w:rPr>
        <w:t xml:space="preserve"> </w:t>
      </w:r>
      <w:r>
        <w:t>2) ograniczenia masy odpadów komunalnych ulegających biodegradacji przekazywanych do składowania; 3) składowania, to kara umowna nie została określona w prawidłowy, jednoznaczny i czytelny sposób, co skutkować winno wykreśleniem tego postanowienia. Nie zostało jednoznacznie wskazane,</w:t>
      </w:r>
      <w:r>
        <w:rPr>
          <w:spacing w:val="-8"/>
        </w:rPr>
        <w:t xml:space="preserve"> </w:t>
      </w:r>
      <w:r>
        <w:t>że</w:t>
      </w:r>
      <w:r>
        <w:rPr>
          <w:spacing w:val="-7"/>
        </w:rPr>
        <w:t xml:space="preserve"> </w:t>
      </w:r>
      <w:r>
        <w:t>dotyczy</w:t>
      </w:r>
      <w:r>
        <w:rPr>
          <w:spacing w:val="-9"/>
        </w:rPr>
        <w:t xml:space="preserve"> </w:t>
      </w:r>
      <w:r>
        <w:t>ona</w:t>
      </w:r>
      <w:r>
        <w:rPr>
          <w:spacing w:val="-10"/>
        </w:rPr>
        <w:t xml:space="preserve"> </w:t>
      </w:r>
      <w:r>
        <w:t>przypadków</w:t>
      </w:r>
      <w:r>
        <w:rPr>
          <w:spacing w:val="-8"/>
        </w:rPr>
        <w:t xml:space="preserve"> </w:t>
      </w:r>
      <w:r>
        <w:t>zawinionych.</w:t>
      </w:r>
      <w:r>
        <w:rPr>
          <w:spacing w:val="-8"/>
        </w:rPr>
        <w:t xml:space="preserve"> </w:t>
      </w:r>
      <w:r>
        <w:t>Przede</w:t>
      </w:r>
      <w:r>
        <w:rPr>
          <w:spacing w:val="-7"/>
        </w:rPr>
        <w:t xml:space="preserve"> </w:t>
      </w:r>
      <w:r>
        <w:t>wszystkim</w:t>
      </w:r>
      <w:r>
        <w:rPr>
          <w:spacing w:val="-7"/>
        </w:rPr>
        <w:t xml:space="preserve"> </w:t>
      </w:r>
      <w:r>
        <w:t>jednak</w:t>
      </w:r>
      <w:r>
        <w:rPr>
          <w:spacing w:val="-8"/>
        </w:rPr>
        <w:t xml:space="preserve"> </w:t>
      </w:r>
      <w:r>
        <w:t>w</w:t>
      </w:r>
      <w:r>
        <w:rPr>
          <w:spacing w:val="-8"/>
        </w:rPr>
        <w:t xml:space="preserve"> </w:t>
      </w:r>
      <w:r>
        <w:t>warunkach</w:t>
      </w:r>
      <w:r>
        <w:rPr>
          <w:spacing w:val="-7"/>
        </w:rPr>
        <w:t xml:space="preserve"> </w:t>
      </w:r>
      <w:r>
        <w:t>tego zamówienia nałożenie tak określonej kary umownej pozostaje w oderwaniu od realnej możliwości</w:t>
      </w:r>
      <w:r>
        <w:rPr>
          <w:spacing w:val="-3"/>
        </w:rPr>
        <w:t xml:space="preserve"> </w:t>
      </w:r>
      <w:r>
        <w:t>osiągnięcia</w:t>
      </w:r>
      <w:r>
        <w:rPr>
          <w:spacing w:val="-1"/>
        </w:rPr>
        <w:t xml:space="preserve"> </w:t>
      </w:r>
      <w:r>
        <w:t>wymaganego</w:t>
      </w:r>
      <w:r>
        <w:rPr>
          <w:spacing w:val="-1"/>
        </w:rPr>
        <w:t xml:space="preserve"> </w:t>
      </w:r>
      <w:r>
        <w:t>poziomu</w:t>
      </w:r>
      <w:r>
        <w:rPr>
          <w:spacing w:val="-1"/>
        </w:rPr>
        <w:t xml:space="preserve"> </w:t>
      </w:r>
      <w:r>
        <w:t>przygotowania</w:t>
      </w:r>
      <w:r>
        <w:rPr>
          <w:spacing w:val="-4"/>
        </w:rPr>
        <w:t xml:space="preserve"> </w:t>
      </w:r>
      <w:r>
        <w:t>do</w:t>
      </w:r>
      <w:r>
        <w:rPr>
          <w:spacing w:val="-1"/>
        </w:rPr>
        <w:t xml:space="preserve"> </w:t>
      </w:r>
      <w:r>
        <w:t>ponownego</w:t>
      </w:r>
      <w:r>
        <w:rPr>
          <w:spacing w:val="-4"/>
        </w:rPr>
        <w:t xml:space="preserve"> </w:t>
      </w:r>
      <w:r>
        <w:t>użycia</w:t>
      </w:r>
      <w:r>
        <w:rPr>
          <w:spacing w:val="-4"/>
        </w:rPr>
        <w:t xml:space="preserve"> </w:t>
      </w:r>
      <w:r>
        <w:t>i recyklingu, czego</w:t>
      </w:r>
      <w:r>
        <w:rPr>
          <w:spacing w:val="-2"/>
        </w:rPr>
        <w:t xml:space="preserve"> </w:t>
      </w:r>
      <w:r>
        <w:t>dotyczy</w:t>
      </w:r>
      <w:r>
        <w:rPr>
          <w:spacing w:val="-1"/>
        </w:rPr>
        <w:t xml:space="preserve"> </w:t>
      </w:r>
      <w:r>
        <w:t>zarzut</w:t>
      </w:r>
      <w:r>
        <w:rPr>
          <w:spacing w:val="-1"/>
        </w:rPr>
        <w:t xml:space="preserve"> </w:t>
      </w:r>
      <w:r>
        <w:t>1</w:t>
      </w:r>
      <w:r>
        <w:rPr>
          <w:spacing w:val="-3"/>
        </w:rPr>
        <w:t xml:space="preserve"> </w:t>
      </w:r>
      <w:r>
        <w:t>powyżej.</w:t>
      </w:r>
      <w:r>
        <w:rPr>
          <w:spacing w:val="-4"/>
        </w:rPr>
        <w:t xml:space="preserve"> </w:t>
      </w:r>
      <w:r>
        <w:t>Tym samym nałożenie na</w:t>
      </w:r>
      <w:r>
        <w:rPr>
          <w:spacing w:val="-3"/>
        </w:rPr>
        <w:t xml:space="preserve"> </w:t>
      </w:r>
      <w:r>
        <w:t>Wykonawcę</w:t>
      </w:r>
      <w:r>
        <w:rPr>
          <w:spacing w:val="-3"/>
        </w:rPr>
        <w:t xml:space="preserve"> </w:t>
      </w:r>
      <w:r>
        <w:t>odpowiedzialności</w:t>
      </w:r>
      <w:r>
        <w:rPr>
          <w:spacing w:val="-2"/>
        </w:rPr>
        <w:t xml:space="preserve"> </w:t>
      </w:r>
      <w:r>
        <w:t>z tego tytułu dotyczy okoliczności, na które nie ma on wpływu i za które nie można przypisać mu odpowiedzialności. Jak było wskazane powyżej, Wykonawca może co najwyżej zostać zobowiązany do podejmowania działań</w:t>
      </w:r>
      <w:r>
        <w:rPr>
          <w:spacing w:val="40"/>
        </w:rPr>
        <w:t xml:space="preserve"> </w:t>
      </w:r>
      <w:r>
        <w:t>przyczyniających się do osiągnięcia</w:t>
      </w:r>
      <w:r>
        <w:rPr>
          <w:spacing w:val="40"/>
        </w:rPr>
        <w:t xml:space="preserve"> </w:t>
      </w:r>
      <w:r>
        <w:t>wymaganego poziomu przygotowania do ponownego użycia i recyklingu odpadów komunalnych w wysokości wskazanej w ustawie o utrzymaniu czystości i porządku w gminach, Rozporządzeniu Ministra Klimatu i Środowiska z dnia 3 sierpnia 2021 r. w sprawie sposobu obliczania poziomów przygotowania</w:t>
      </w:r>
      <w:r>
        <w:rPr>
          <w:spacing w:val="-2"/>
        </w:rPr>
        <w:t xml:space="preserve"> </w:t>
      </w:r>
      <w:r>
        <w:t>do</w:t>
      </w:r>
      <w:r>
        <w:rPr>
          <w:spacing w:val="-1"/>
        </w:rPr>
        <w:t xml:space="preserve"> </w:t>
      </w:r>
      <w:r>
        <w:t>ponownego</w:t>
      </w:r>
      <w:r>
        <w:rPr>
          <w:spacing w:val="-2"/>
        </w:rPr>
        <w:t xml:space="preserve"> </w:t>
      </w:r>
      <w:r>
        <w:t>użycia</w:t>
      </w:r>
      <w:r>
        <w:rPr>
          <w:spacing w:val="-2"/>
        </w:rPr>
        <w:t xml:space="preserve"> </w:t>
      </w:r>
      <w:r>
        <w:t>i</w:t>
      </w:r>
      <w:r>
        <w:rPr>
          <w:spacing w:val="-1"/>
        </w:rPr>
        <w:t xml:space="preserve"> </w:t>
      </w:r>
      <w:r>
        <w:t>recyklingu</w:t>
      </w:r>
      <w:r>
        <w:rPr>
          <w:spacing w:val="-2"/>
        </w:rPr>
        <w:t xml:space="preserve"> </w:t>
      </w:r>
      <w:r>
        <w:t>odpadów</w:t>
      </w:r>
      <w:r>
        <w:rPr>
          <w:spacing w:val="-3"/>
        </w:rPr>
        <w:t xml:space="preserve"> </w:t>
      </w:r>
      <w:r>
        <w:t>komunalnych,</w:t>
      </w:r>
      <w:r>
        <w:rPr>
          <w:spacing w:val="-2"/>
        </w:rPr>
        <w:t xml:space="preserve"> </w:t>
      </w:r>
      <w:r>
        <w:t>w</w:t>
      </w:r>
      <w:r>
        <w:rPr>
          <w:spacing w:val="-3"/>
        </w:rPr>
        <w:t xml:space="preserve"> </w:t>
      </w:r>
      <w:r>
        <w:t>tym</w:t>
      </w:r>
      <w:r>
        <w:rPr>
          <w:spacing w:val="-1"/>
        </w:rPr>
        <w:t xml:space="preserve"> </w:t>
      </w:r>
      <w:r>
        <w:t>do</w:t>
      </w:r>
      <w:r>
        <w:rPr>
          <w:spacing w:val="-2"/>
        </w:rPr>
        <w:t xml:space="preserve"> </w:t>
      </w:r>
      <w:r>
        <w:t>przekazania możliwie największej ilości odpadów segregowanych nadających się do ponownego użycia, recyklingu i odzysku do podmiotów zajmujących się taką działalnością, ewentualnie zobowiązać się,</w:t>
      </w:r>
      <w:r>
        <w:rPr>
          <w:spacing w:val="-5"/>
        </w:rPr>
        <w:t xml:space="preserve"> </w:t>
      </w:r>
      <w:r>
        <w:t>że</w:t>
      </w:r>
      <w:r>
        <w:rPr>
          <w:spacing w:val="-7"/>
        </w:rPr>
        <w:t xml:space="preserve"> </w:t>
      </w:r>
      <w:r>
        <w:t>Wykonawca</w:t>
      </w:r>
      <w:r>
        <w:rPr>
          <w:spacing w:val="-5"/>
        </w:rPr>
        <w:t xml:space="preserve"> </w:t>
      </w:r>
      <w:r>
        <w:t>przekaże</w:t>
      </w:r>
      <w:r>
        <w:rPr>
          <w:spacing w:val="-5"/>
        </w:rPr>
        <w:t xml:space="preserve"> </w:t>
      </w:r>
      <w:r>
        <w:t>do</w:t>
      </w:r>
      <w:r>
        <w:rPr>
          <w:spacing w:val="-5"/>
        </w:rPr>
        <w:t xml:space="preserve"> </w:t>
      </w:r>
      <w:r>
        <w:t>recyklingu</w:t>
      </w:r>
      <w:r>
        <w:rPr>
          <w:spacing w:val="-5"/>
        </w:rPr>
        <w:t xml:space="preserve"> </w:t>
      </w:r>
      <w:r>
        <w:t>lub</w:t>
      </w:r>
      <w:r>
        <w:rPr>
          <w:spacing w:val="-6"/>
        </w:rPr>
        <w:t xml:space="preserve"> </w:t>
      </w:r>
      <w:r>
        <w:t>odzysku</w:t>
      </w:r>
      <w:r>
        <w:rPr>
          <w:spacing w:val="-5"/>
        </w:rPr>
        <w:t xml:space="preserve"> </w:t>
      </w:r>
      <w:r>
        <w:t>70%</w:t>
      </w:r>
      <w:r>
        <w:rPr>
          <w:spacing w:val="-5"/>
        </w:rPr>
        <w:t xml:space="preserve"> </w:t>
      </w:r>
      <w:r>
        <w:t>papieru</w:t>
      </w:r>
      <w:r>
        <w:rPr>
          <w:spacing w:val="-7"/>
        </w:rPr>
        <w:t xml:space="preserve"> </w:t>
      </w:r>
      <w:r>
        <w:t>i</w:t>
      </w:r>
      <w:r>
        <w:rPr>
          <w:spacing w:val="-4"/>
        </w:rPr>
        <w:t xml:space="preserve"> </w:t>
      </w:r>
      <w:r>
        <w:t>tektury,</w:t>
      </w:r>
      <w:r>
        <w:rPr>
          <w:spacing w:val="-5"/>
        </w:rPr>
        <w:t xml:space="preserve"> </w:t>
      </w:r>
      <w:r>
        <w:t>90%</w:t>
      </w:r>
      <w:r>
        <w:rPr>
          <w:spacing w:val="-5"/>
        </w:rPr>
        <w:t xml:space="preserve"> </w:t>
      </w:r>
      <w:r>
        <w:t>opakowań</w:t>
      </w:r>
      <w:r>
        <w:rPr>
          <w:spacing w:val="-6"/>
        </w:rPr>
        <w:t xml:space="preserve"> </w:t>
      </w:r>
      <w:r>
        <w:t>ze szkła, 70% odpadów ulegających biodegradacji oraz ze zmieszanych odpadów opakowaniowych wytworzy odpady z grupy 15 lub 19 i przekaże do recyklingu w ilości 40%,</w:t>
      </w:r>
    </w:p>
    <w:p w14:paraId="2D715847" w14:textId="77777777" w:rsidR="00366958" w:rsidRDefault="001C2B16">
      <w:pPr>
        <w:pStyle w:val="Tekstpodstawowy"/>
        <w:spacing w:before="155" w:line="259" w:lineRule="auto"/>
        <w:ind w:left="115" w:right="134"/>
        <w:jc w:val="both"/>
      </w:pPr>
      <w:r>
        <w:t>Należy także zwrócić uwagę, że kara z tytułu nieosiągnięcia poziomu przygotowania do ponownego</w:t>
      </w:r>
      <w:r>
        <w:rPr>
          <w:spacing w:val="-13"/>
        </w:rPr>
        <w:t xml:space="preserve"> </w:t>
      </w:r>
      <w:r>
        <w:t>użycia</w:t>
      </w:r>
      <w:r>
        <w:rPr>
          <w:spacing w:val="-12"/>
        </w:rPr>
        <w:t xml:space="preserve"> </w:t>
      </w:r>
      <w:r>
        <w:t>i</w:t>
      </w:r>
      <w:r>
        <w:rPr>
          <w:spacing w:val="-12"/>
        </w:rPr>
        <w:t xml:space="preserve"> </w:t>
      </w:r>
      <w:r>
        <w:t>recyklingu</w:t>
      </w:r>
      <w:r>
        <w:rPr>
          <w:spacing w:val="-12"/>
        </w:rPr>
        <w:t xml:space="preserve"> </w:t>
      </w:r>
      <w:r>
        <w:t>została</w:t>
      </w:r>
      <w:r>
        <w:rPr>
          <w:spacing w:val="-12"/>
        </w:rPr>
        <w:t xml:space="preserve"> </w:t>
      </w:r>
      <w:r>
        <w:t>przewidziana</w:t>
      </w:r>
      <w:r>
        <w:rPr>
          <w:spacing w:val="-12"/>
        </w:rPr>
        <w:t xml:space="preserve"> </w:t>
      </w:r>
      <w:r>
        <w:t>w</w:t>
      </w:r>
      <w:r>
        <w:rPr>
          <w:spacing w:val="-12"/>
        </w:rPr>
        <w:t xml:space="preserve"> </w:t>
      </w:r>
      <w:r>
        <w:t>§5</w:t>
      </w:r>
      <w:r>
        <w:rPr>
          <w:spacing w:val="-12"/>
        </w:rPr>
        <w:t xml:space="preserve"> </w:t>
      </w:r>
      <w:r>
        <w:t>ust.</w:t>
      </w:r>
      <w:r>
        <w:rPr>
          <w:spacing w:val="-12"/>
        </w:rPr>
        <w:t xml:space="preserve"> </w:t>
      </w:r>
      <w:r>
        <w:t>1</w:t>
      </w:r>
      <w:r>
        <w:rPr>
          <w:spacing w:val="-12"/>
        </w:rPr>
        <w:t xml:space="preserve"> </w:t>
      </w:r>
      <w:r>
        <w:t>pkt</w:t>
      </w:r>
      <w:r>
        <w:rPr>
          <w:spacing w:val="-12"/>
        </w:rPr>
        <w:t xml:space="preserve"> </w:t>
      </w:r>
      <w:r>
        <w:t>4</w:t>
      </w:r>
      <w:r>
        <w:rPr>
          <w:spacing w:val="-11"/>
        </w:rPr>
        <w:t xml:space="preserve"> </w:t>
      </w:r>
      <w:r>
        <w:t>umowy.</w:t>
      </w:r>
      <w:r>
        <w:rPr>
          <w:spacing w:val="-13"/>
        </w:rPr>
        <w:t xml:space="preserve"> </w:t>
      </w:r>
      <w:r>
        <w:t>Tym</w:t>
      </w:r>
      <w:r>
        <w:rPr>
          <w:spacing w:val="-12"/>
        </w:rPr>
        <w:t xml:space="preserve"> </w:t>
      </w:r>
      <w:r>
        <w:t>samym</w:t>
      </w:r>
      <w:r>
        <w:rPr>
          <w:spacing w:val="-10"/>
        </w:rPr>
        <w:t xml:space="preserve"> </w:t>
      </w:r>
      <w:r>
        <w:t>byłoby to nie tylko podwójne, ale potrójne karanie.</w:t>
      </w:r>
    </w:p>
    <w:p w14:paraId="7054781A" w14:textId="2EB44CC8" w:rsidR="00366958" w:rsidRDefault="001C2B16">
      <w:pPr>
        <w:pStyle w:val="Tekstpodstawowy"/>
        <w:spacing w:before="161" w:line="259" w:lineRule="auto"/>
        <w:ind w:left="115" w:right="134"/>
        <w:jc w:val="both"/>
      </w:pPr>
      <w:r>
        <w:t>Jeżeli</w:t>
      </w:r>
      <w:r>
        <w:rPr>
          <w:spacing w:val="-3"/>
        </w:rPr>
        <w:t xml:space="preserve"> </w:t>
      </w:r>
      <w:r>
        <w:t>Zamawiający</w:t>
      </w:r>
      <w:r>
        <w:rPr>
          <w:spacing w:val="-5"/>
        </w:rPr>
        <w:t xml:space="preserve"> </w:t>
      </w:r>
      <w:r>
        <w:t>chce</w:t>
      </w:r>
      <w:r>
        <w:rPr>
          <w:spacing w:val="-4"/>
        </w:rPr>
        <w:t xml:space="preserve"> </w:t>
      </w:r>
      <w:r>
        <w:t>przewidzieć</w:t>
      </w:r>
      <w:r>
        <w:rPr>
          <w:spacing w:val="-5"/>
        </w:rPr>
        <w:t xml:space="preserve"> </w:t>
      </w:r>
      <w:r>
        <w:t>skonkretyzowane</w:t>
      </w:r>
      <w:r>
        <w:rPr>
          <w:spacing w:val="-4"/>
        </w:rPr>
        <w:t xml:space="preserve"> </w:t>
      </w:r>
      <w:r>
        <w:t>postanowienia</w:t>
      </w:r>
      <w:r>
        <w:rPr>
          <w:spacing w:val="-4"/>
        </w:rPr>
        <w:t xml:space="preserve"> </w:t>
      </w:r>
      <w:r>
        <w:t>dotyczące</w:t>
      </w:r>
      <w:r>
        <w:rPr>
          <w:spacing w:val="-4"/>
        </w:rPr>
        <w:t xml:space="preserve"> </w:t>
      </w:r>
      <w:r>
        <w:t>kar</w:t>
      </w:r>
      <w:r>
        <w:rPr>
          <w:spacing w:val="-7"/>
        </w:rPr>
        <w:t xml:space="preserve"> </w:t>
      </w:r>
      <w:r>
        <w:t>umownych, to</w:t>
      </w:r>
      <w:r>
        <w:rPr>
          <w:spacing w:val="-5"/>
        </w:rPr>
        <w:t xml:space="preserve"> </w:t>
      </w:r>
      <w:r>
        <w:t>powinien</w:t>
      </w:r>
      <w:r>
        <w:rPr>
          <w:spacing w:val="-6"/>
        </w:rPr>
        <w:t xml:space="preserve"> </w:t>
      </w:r>
      <w:r>
        <w:t>je</w:t>
      </w:r>
      <w:r>
        <w:rPr>
          <w:spacing w:val="-7"/>
        </w:rPr>
        <w:t xml:space="preserve"> </w:t>
      </w:r>
      <w:r>
        <w:t>jednoznacznie</w:t>
      </w:r>
      <w:r>
        <w:rPr>
          <w:spacing w:val="-5"/>
        </w:rPr>
        <w:t xml:space="preserve"> </w:t>
      </w:r>
      <w:r>
        <w:t>opisać,</w:t>
      </w:r>
      <w:r>
        <w:rPr>
          <w:spacing w:val="-5"/>
        </w:rPr>
        <w:t xml:space="preserve"> </w:t>
      </w:r>
      <w:r>
        <w:t>z</w:t>
      </w:r>
      <w:r>
        <w:rPr>
          <w:spacing w:val="-5"/>
        </w:rPr>
        <w:t xml:space="preserve"> </w:t>
      </w:r>
      <w:r>
        <w:t>uwzględnieniem</w:t>
      </w:r>
      <w:r>
        <w:rPr>
          <w:spacing w:val="-4"/>
        </w:rPr>
        <w:t xml:space="preserve"> </w:t>
      </w:r>
      <w:r>
        <w:t>wymagań</w:t>
      </w:r>
      <w:r>
        <w:rPr>
          <w:spacing w:val="-6"/>
        </w:rPr>
        <w:t xml:space="preserve"> </w:t>
      </w:r>
      <w:r>
        <w:t>wynikających</w:t>
      </w:r>
      <w:r>
        <w:rPr>
          <w:spacing w:val="-5"/>
        </w:rPr>
        <w:t xml:space="preserve"> </w:t>
      </w:r>
      <w:r>
        <w:t>z</w:t>
      </w:r>
      <w:r>
        <w:rPr>
          <w:spacing w:val="-5"/>
        </w:rPr>
        <w:t xml:space="preserve"> </w:t>
      </w:r>
      <w:proofErr w:type="spellStart"/>
      <w:r>
        <w:t>Pzp</w:t>
      </w:r>
      <w:proofErr w:type="spellEnd"/>
      <w:r>
        <w:rPr>
          <w:spacing w:val="-6"/>
        </w:rPr>
        <w:t xml:space="preserve"> </w:t>
      </w:r>
      <w:r>
        <w:t>i</w:t>
      </w:r>
      <w:r>
        <w:rPr>
          <w:spacing w:val="-4"/>
        </w:rPr>
        <w:t xml:space="preserve"> </w:t>
      </w:r>
      <w:proofErr w:type="spellStart"/>
      <w:r>
        <w:t>kc</w:t>
      </w:r>
      <w:proofErr w:type="spellEnd"/>
      <w:r>
        <w:t>,</w:t>
      </w:r>
      <w:r>
        <w:rPr>
          <w:spacing w:val="-5"/>
        </w:rPr>
        <w:t xml:space="preserve"> </w:t>
      </w:r>
      <w:r>
        <w:t>w</w:t>
      </w:r>
      <w:r>
        <w:rPr>
          <w:spacing w:val="-6"/>
        </w:rPr>
        <w:t xml:space="preserve"> </w:t>
      </w:r>
      <w:r>
        <w:t>tym, art. 433 pkt 1 i 2 Pzp oraz winy jako zasady odpowiedzialności także z tytułu kar umownych.</w:t>
      </w:r>
    </w:p>
    <w:p w14:paraId="22C0306A" w14:textId="76665582" w:rsidR="00E025C5" w:rsidRDefault="001C2B16" w:rsidP="00FF62AA">
      <w:pPr>
        <w:pStyle w:val="Tekstpodstawowy"/>
        <w:spacing w:before="77" w:line="259" w:lineRule="auto"/>
        <w:ind w:right="134"/>
        <w:jc w:val="both"/>
      </w:pPr>
      <w:r>
        <w:t>Wykonawca wnosi o wyjaśnienie na jakiej podstawie Zamawiający obciąża Wykonawcę ww. karami oraz czy Zamawiający wykreśli §10 ust. 1 pkt 10 wzoru umowy jako niezgodny z obowiązującymi przepisami.</w:t>
      </w:r>
    </w:p>
    <w:p w14:paraId="4EEB621F" w14:textId="77777777" w:rsidR="00E025C5" w:rsidRDefault="00E025C5" w:rsidP="00FF62AA">
      <w:pPr>
        <w:pStyle w:val="Tekstpodstawowy"/>
        <w:spacing w:before="77" w:line="259" w:lineRule="auto"/>
        <w:ind w:right="134"/>
        <w:jc w:val="both"/>
      </w:pPr>
    </w:p>
    <w:p w14:paraId="320503D2" w14:textId="37202FE1" w:rsidR="00E025C5" w:rsidRDefault="00E025C5" w:rsidP="00FF62AA">
      <w:pPr>
        <w:pStyle w:val="Tekstpodstawowy"/>
        <w:spacing w:before="77" w:line="259" w:lineRule="auto"/>
        <w:ind w:right="134"/>
        <w:jc w:val="both"/>
        <w:rPr>
          <w:b/>
          <w:bCs/>
        </w:rPr>
      </w:pPr>
      <w:r w:rsidRPr="00E025C5">
        <w:rPr>
          <w:b/>
          <w:bCs/>
        </w:rPr>
        <w:t>Odp. 18</w:t>
      </w:r>
    </w:p>
    <w:p w14:paraId="68D9A4CD" w14:textId="4002DB9A" w:rsidR="00E025C5" w:rsidRPr="00E025C5" w:rsidRDefault="00445260" w:rsidP="00FF62AA">
      <w:pPr>
        <w:pStyle w:val="Tekstpodstawowy"/>
        <w:spacing w:before="77" w:line="259" w:lineRule="auto"/>
        <w:ind w:right="134"/>
        <w:jc w:val="both"/>
      </w:pPr>
      <w:r w:rsidRPr="00445260">
        <w:t xml:space="preserve">Zamawiający </w:t>
      </w:r>
      <w:r w:rsidR="00EC7D6D">
        <w:t>wykreśla</w:t>
      </w:r>
      <w:r w:rsidRPr="00445260">
        <w:t xml:space="preserve"> §10 ust. 1 pkt 10 wzoru umowy</w:t>
      </w:r>
      <w:r>
        <w:t>.</w:t>
      </w:r>
    </w:p>
    <w:p w14:paraId="6140BEBB" w14:textId="77777777" w:rsidR="00E025C5" w:rsidRDefault="00E025C5" w:rsidP="00FF62AA">
      <w:pPr>
        <w:pStyle w:val="Tekstpodstawowy"/>
        <w:spacing w:before="77" w:line="259" w:lineRule="auto"/>
        <w:ind w:right="134"/>
        <w:jc w:val="both"/>
      </w:pPr>
    </w:p>
    <w:p w14:paraId="7D194E66" w14:textId="77777777" w:rsidR="00366958" w:rsidRPr="006B0A9B" w:rsidRDefault="001C2B16">
      <w:pPr>
        <w:pStyle w:val="Nagwek1"/>
        <w:spacing w:before="163"/>
      </w:pPr>
      <w:r w:rsidRPr="006B0A9B">
        <w:t>Pytanie</w:t>
      </w:r>
      <w:r w:rsidRPr="006B0A9B">
        <w:rPr>
          <w:spacing w:val="-5"/>
        </w:rPr>
        <w:t xml:space="preserve"> </w:t>
      </w:r>
      <w:r w:rsidRPr="006B0A9B">
        <w:t>19</w:t>
      </w:r>
      <w:r w:rsidRPr="006B0A9B">
        <w:rPr>
          <w:spacing w:val="-3"/>
        </w:rPr>
        <w:t xml:space="preserve"> </w:t>
      </w:r>
      <w:r w:rsidRPr="006B0A9B">
        <w:t>–</w:t>
      </w:r>
      <w:r w:rsidRPr="006B0A9B">
        <w:rPr>
          <w:spacing w:val="-4"/>
        </w:rPr>
        <w:t xml:space="preserve"> </w:t>
      </w:r>
      <w:r w:rsidRPr="006B0A9B">
        <w:t>kara</w:t>
      </w:r>
      <w:r w:rsidRPr="006B0A9B">
        <w:rPr>
          <w:spacing w:val="-5"/>
        </w:rPr>
        <w:t xml:space="preserve"> </w:t>
      </w:r>
      <w:r w:rsidRPr="006B0A9B">
        <w:t>umowna</w:t>
      </w:r>
      <w:r w:rsidRPr="006B0A9B">
        <w:rPr>
          <w:spacing w:val="-5"/>
        </w:rPr>
        <w:t xml:space="preserve"> </w:t>
      </w:r>
      <w:r w:rsidRPr="006B0A9B">
        <w:t>za</w:t>
      </w:r>
      <w:r w:rsidRPr="006B0A9B">
        <w:rPr>
          <w:spacing w:val="-5"/>
        </w:rPr>
        <w:t xml:space="preserve"> </w:t>
      </w:r>
      <w:r w:rsidRPr="006B0A9B">
        <w:t>przerwy</w:t>
      </w:r>
      <w:r w:rsidRPr="006B0A9B">
        <w:rPr>
          <w:spacing w:val="-4"/>
        </w:rPr>
        <w:t xml:space="preserve"> </w:t>
      </w:r>
      <w:r w:rsidRPr="006B0A9B">
        <w:t>w</w:t>
      </w:r>
      <w:r w:rsidRPr="006B0A9B">
        <w:rPr>
          <w:spacing w:val="-5"/>
        </w:rPr>
        <w:t xml:space="preserve"> </w:t>
      </w:r>
      <w:r w:rsidRPr="006B0A9B">
        <w:t>odczycie</w:t>
      </w:r>
      <w:r w:rsidRPr="006B0A9B">
        <w:rPr>
          <w:spacing w:val="-4"/>
        </w:rPr>
        <w:t xml:space="preserve"> </w:t>
      </w:r>
      <w:r w:rsidRPr="006B0A9B">
        <w:rPr>
          <w:spacing w:val="-5"/>
        </w:rPr>
        <w:t>GPS</w:t>
      </w:r>
    </w:p>
    <w:p w14:paraId="4EE192E5" w14:textId="77777777" w:rsidR="00366958" w:rsidRPr="006B0A9B" w:rsidRDefault="001C2B16">
      <w:pPr>
        <w:pStyle w:val="Tekstpodstawowy"/>
        <w:spacing w:before="179"/>
        <w:ind w:left="115" w:right="132"/>
        <w:jc w:val="both"/>
      </w:pPr>
      <w:r w:rsidRPr="006B0A9B">
        <w:t>W</w:t>
      </w:r>
      <w:r w:rsidRPr="006B0A9B">
        <w:rPr>
          <w:spacing w:val="-1"/>
        </w:rPr>
        <w:t xml:space="preserve"> </w:t>
      </w:r>
      <w:r w:rsidRPr="006B0A9B">
        <w:t>§10</w:t>
      </w:r>
      <w:r w:rsidRPr="006B0A9B">
        <w:rPr>
          <w:spacing w:val="-2"/>
        </w:rPr>
        <w:t xml:space="preserve"> </w:t>
      </w:r>
      <w:r w:rsidRPr="006B0A9B">
        <w:t>ust.</w:t>
      </w:r>
      <w:r w:rsidRPr="006B0A9B">
        <w:rPr>
          <w:spacing w:val="-2"/>
        </w:rPr>
        <w:t xml:space="preserve"> </w:t>
      </w:r>
      <w:r w:rsidRPr="006B0A9B">
        <w:t>1</w:t>
      </w:r>
      <w:r w:rsidRPr="006B0A9B">
        <w:rPr>
          <w:spacing w:val="-2"/>
        </w:rPr>
        <w:t xml:space="preserve"> </w:t>
      </w:r>
      <w:r w:rsidRPr="006B0A9B">
        <w:t>pkt</w:t>
      </w:r>
      <w:r w:rsidRPr="006B0A9B">
        <w:rPr>
          <w:spacing w:val="-2"/>
        </w:rPr>
        <w:t xml:space="preserve"> </w:t>
      </w:r>
      <w:r w:rsidRPr="006B0A9B">
        <w:t>12</w:t>
      </w:r>
      <w:r w:rsidRPr="006B0A9B">
        <w:rPr>
          <w:spacing w:val="-2"/>
        </w:rPr>
        <w:t xml:space="preserve"> </w:t>
      </w:r>
      <w:r w:rsidRPr="006B0A9B">
        <w:t>wzoru</w:t>
      </w:r>
      <w:r w:rsidRPr="006B0A9B">
        <w:rPr>
          <w:spacing w:val="-2"/>
        </w:rPr>
        <w:t xml:space="preserve"> </w:t>
      </w:r>
      <w:r w:rsidRPr="006B0A9B">
        <w:t>umowy</w:t>
      </w:r>
      <w:r w:rsidRPr="006B0A9B">
        <w:rPr>
          <w:spacing w:val="-3"/>
        </w:rPr>
        <w:t xml:space="preserve"> </w:t>
      </w:r>
      <w:r w:rsidRPr="006B0A9B">
        <w:t>przewidziano,</w:t>
      </w:r>
      <w:r w:rsidRPr="006B0A9B">
        <w:rPr>
          <w:spacing w:val="-4"/>
        </w:rPr>
        <w:t xml:space="preserve"> </w:t>
      </w:r>
      <w:r w:rsidRPr="006B0A9B">
        <w:t>że</w:t>
      </w:r>
      <w:r w:rsidRPr="006B0A9B">
        <w:rPr>
          <w:spacing w:val="-2"/>
        </w:rPr>
        <w:t xml:space="preserve"> </w:t>
      </w:r>
      <w:r w:rsidRPr="006B0A9B">
        <w:t>Zamawiający</w:t>
      </w:r>
      <w:r w:rsidRPr="006B0A9B">
        <w:rPr>
          <w:spacing w:val="-5"/>
        </w:rPr>
        <w:t xml:space="preserve"> </w:t>
      </w:r>
      <w:r w:rsidRPr="006B0A9B">
        <w:t>może</w:t>
      </w:r>
      <w:r w:rsidRPr="006B0A9B">
        <w:rPr>
          <w:spacing w:val="-2"/>
        </w:rPr>
        <w:t xml:space="preserve"> </w:t>
      </w:r>
      <w:r w:rsidRPr="006B0A9B">
        <w:t>naliczyć</w:t>
      </w:r>
      <w:r w:rsidRPr="006B0A9B">
        <w:rPr>
          <w:spacing w:val="-1"/>
        </w:rPr>
        <w:t xml:space="preserve"> </w:t>
      </w:r>
      <w:r w:rsidRPr="006B0A9B">
        <w:t>karę</w:t>
      </w:r>
      <w:r w:rsidRPr="006B0A9B">
        <w:rPr>
          <w:spacing w:val="-2"/>
        </w:rPr>
        <w:t xml:space="preserve"> </w:t>
      </w:r>
      <w:r w:rsidRPr="006B0A9B">
        <w:t>umowną</w:t>
      </w:r>
      <w:r w:rsidRPr="006B0A9B">
        <w:rPr>
          <w:spacing w:val="-2"/>
        </w:rPr>
        <w:t xml:space="preserve"> </w:t>
      </w:r>
      <w:r w:rsidRPr="006B0A9B">
        <w:t>za każdy przypadek odczytu z GPS postojów pojazdu (przekraczający 5 minut) poza miejscem odbioru odpadów lub otwarcia włazów po zakończeniu czynności odbiorów odpadów na obsługiwanej trasie zgodnie z harmonogramem w wysokości 1000,00 zł. Tak określony przypadek kary umownej pozostaje w sprzeczności nie tylko z realiami odbioru odpadów</w:t>
      </w:r>
      <w:r w:rsidRPr="006B0A9B">
        <w:rPr>
          <w:spacing w:val="40"/>
        </w:rPr>
        <w:t xml:space="preserve"> </w:t>
      </w:r>
      <w:r w:rsidRPr="006B0A9B">
        <w:t xml:space="preserve">oraz obowiązkami Wykonawcy wynikającymi z przepisów prawa pracy, ale dotyczy sytuacji, która </w:t>
      </w:r>
      <w:r w:rsidRPr="006B0A9B">
        <w:lastRenderedPageBreak/>
        <w:t>pozostaje bez związku z prawidłowością realizacji usługi, co narusza art. 433 pkt 2 Pzp. Pracownicy odbierają odpady przez wiele godzin, a zgodnie z prawem mogą mieć w ciągu dnia pracy</w:t>
      </w:r>
      <w:r w:rsidRPr="006B0A9B">
        <w:rPr>
          <w:spacing w:val="-1"/>
        </w:rPr>
        <w:t xml:space="preserve"> </w:t>
      </w:r>
      <w:r w:rsidRPr="006B0A9B">
        <w:t>minimum 15</w:t>
      </w:r>
      <w:r w:rsidRPr="006B0A9B">
        <w:rPr>
          <w:spacing w:val="-3"/>
        </w:rPr>
        <w:t xml:space="preserve"> </w:t>
      </w:r>
      <w:r w:rsidRPr="006B0A9B">
        <w:t>minut</w:t>
      </w:r>
      <w:r w:rsidRPr="006B0A9B">
        <w:rPr>
          <w:spacing w:val="-3"/>
        </w:rPr>
        <w:t xml:space="preserve"> </w:t>
      </w:r>
      <w:r w:rsidRPr="006B0A9B">
        <w:t>przerwy. W związku z tym, ze</w:t>
      </w:r>
      <w:r w:rsidRPr="006B0A9B">
        <w:rPr>
          <w:spacing w:val="-3"/>
        </w:rPr>
        <w:t xml:space="preserve"> </w:t>
      </w:r>
      <w:r w:rsidRPr="006B0A9B">
        <w:t>miejscem wykonywania pracy</w:t>
      </w:r>
      <w:r w:rsidRPr="006B0A9B">
        <w:rPr>
          <w:spacing w:val="-1"/>
        </w:rPr>
        <w:t xml:space="preserve"> </w:t>
      </w:r>
      <w:r w:rsidRPr="006B0A9B">
        <w:t>jest</w:t>
      </w:r>
      <w:r w:rsidRPr="006B0A9B">
        <w:rPr>
          <w:spacing w:val="-1"/>
        </w:rPr>
        <w:t xml:space="preserve"> </w:t>
      </w:r>
      <w:r w:rsidRPr="006B0A9B">
        <w:t>teren gminy,</w:t>
      </w:r>
      <w:r w:rsidRPr="006B0A9B">
        <w:rPr>
          <w:spacing w:val="-1"/>
        </w:rPr>
        <w:t xml:space="preserve"> </w:t>
      </w:r>
      <w:r w:rsidRPr="006B0A9B">
        <w:t>pracownicy</w:t>
      </w:r>
      <w:r w:rsidRPr="006B0A9B">
        <w:rPr>
          <w:spacing w:val="-2"/>
        </w:rPr>
        <w:t xml:space="preserve"> </w:t>
      </w:r>
      <w:r w:rsidRPr="006B0A9B">
        <w:t>muszą</w:t>
      </w:r>
      <w:r w:rsidRPr="006B0A9B">
        <w:rPr>
          <w:spacing w:val="-4"/>
        </w:rPr>
        <w:t xml:space="preserve"> </w:t>
      </w:r>
      <w:r w:rsidRPr="006B0A9B">
        <w:t>zrobić sobie</w:t>
      </w:r>
      <w:r w:rsidRPr="006B0A9B">
        <w:rPr>
          <w:spacing w:val="-1"/>
        </w:rPr>
        <w:t xml:space="preserve"> </w:t>
      </w:r>
      <w:r w:rsidRPr="006B0A9B">
        <w:t>przynajmniej jedną</w:t>
      </w:r>
      <w:r w:rsidRPr="006B0A9B">
        <w:rPr>
          <w:spacing w:val="-1"/>
        </w:rPr>
        <w:t xml:space="preserve"> </w:t>
      </w:r>
      <w:r w:rsidRPr="006B0A9B">
        <w:t>przerwę</w:t>
      </w:r>
      <w:r w:rsidRPr="006B0A9B">
        <w:rPr>
          <w:spacing w:val="-1"/>
        </w:rPr>
        <w:t xml:space="preserve"> </w:t>
      </w:r>
      <w:r w:rsidRPr="006B0A9B">
        <w:t>podczas</w:t>
      </w:r>
      <w:r w:rsidRPr="006B0A9B">
        <w:rPr>
          <w:spacing w:val="-3"/>
        </w:rPr>
        <w:t xml:space="preserve"> </w:t>
      </w:r>
      <w:r w:rsidRPr="006B0A9B">
        <w:t>wykonywania</w:t>
      </w:r>
      <w:r w:rsidRPr="006B0A9B">
        <w:rPr>
          <w:spacing w:val="-1"/>
        </w:rPr>
        <w:t xml:space="preserve"> </w:t>
      </w:r>
      <w:r w:rsidRPr="006B0A9B">
        <w:t>usług na terenie gminy. Ponadto pracownicy są zobowiązani do weryfikacji jakości segregacji. Jeśli segregacja jest niewłaściwa, muszą wykonać fotografie, zgłosić to do działu logistyki, co także często przekracza 5 minut. W ciągu dnia pracy występuje wiele innych czynników, które mogą spowodować czas postoju powyżej 5 minut, które wynikają ze specyfiki świadczenia usługi, przepisów prawa, okoliczności nieprzewidzianych. Żadna z nich nie uzasadnia wniosku o zawinionym nienależytym wykonaniu usługi, a tylko to może stanowić podstawę dla naliczenia kary umownej. W świetle art. 433 pkt 2</w:t>
      </w:r>
      <w:r w:rsidRPr="006B0A9B">
        <w:rPr>
          <w:spacing w:val="40"/>
        </w:rPr>
        <w:t xml:space="preserve"> </w:t>
      </w:r>
      <w:r w:rsidRPr="006B0A9B">
        <w:t>Pzp jedynie okoliczności związane bezpośrednio lub pośrednio</w:t>
      </w:r>
      <w:r w:rsidRPr="006B0A9B">
        <w:rPr>
          <w:spacing w:val="-13"/>
        </w:rPr>
        <w:t xml:space="preserve"> </w:t>
      </w:r>
      <w:r w:rsidRPr="006B0A9B">
        <w:t>z</w:t>
      </w:r>
      <w:r w:rsidRPr="006B0A9B">
        <w:rPr>
          <w:spacing w:val="-12"/>
        </w:rPr>
        <w:t xml:space="preserve"> </w:t>
      </w:r>
      <w:r w:rsidRPr="006B0A9B">
        <w:t>przedmiotem</w:t>
      </w:r>
      <w:r w:rsidRPr="006B0A9B">
        <w:rPr>
          <w:spacing w:val="-12"/>
        </w:rPr>
        <w:t xml:space="preserve"> </w:t>
      </w:r>
      <w:r w:rsidRPr="006B0A9B">
        <w:t>umowy</w:t>
      </w:r>
      <w:r w:rsidRPr="006B0A9B">
        <w:rPr>
          <w:spacing w:val="-12"/>
        </w:rPr>
        <w:t xml:space="preserve"> </w:t>
      </w:r>
      <w:r w:rsidRPr="006B0A9B">
        <w:t>lub</w:t>
      </w:r>
      <w:r w:rsidRPr="006B0A9B">
        <w:rPr>
          <w:spacing w:val="-12"/>
        </w:rPr>
        <w:t xml:space="preserve"> </w:t>
      </w:r>
      <w:r w:rsidRPr="006B0A9B">
        <w:t>jej</w:t>
      </w:r>
      <w:r w:rsidRPr="006B0A9B">
        <w:rPr>
          <w:spacing w:val="-12"/>
        </w:rPr>
        <w:t xml:space="preserve"> </w:t>
      </w:r>
      <w:r w:rsidRPr="006B0A9B">
        <w:t>prawidłowym</w:t>
      </w:r>
      <w:r w:rsidRPr="006B0A9B">
        <w:rPr>
          <w:spacing w:val="-12"/>
        </w:rPr>
        <w:t xml:space="preserve"> </w:t>
      </w:r>
      <w:r w:rsidRPr="006B0A9B">
        <w:t>wykonaniem</w:t>
      </w:r>
      <w:r w:rsidRPr="006B0A9B">
        <w:rPr>
          <w:spacing w:val="-12"/>
        </w:rPr>
        <w:t xml:space="preserve"> </w:t>
      </w:r>
      <w:r w:rsidRPr="006B0A9B">
        <w:t>mogą</w:t>
      </w:r>
      <w:r w:rsidRPr="006B0A9B">
        <w:rPr>
          <w:spacing w:val="-12"/>
        </w:rPr>
        <w:t xml:space="preserve"> </w:t>
      </w:r>
      <w:r w:rsidRPr="006B0A9B">
        <w:t>stanowić</w:t>
      </w:r>
      <w:r w:rsidRPr="006B0A9B">
        <w:rPr>
          <w:spacing w:val="-13"/>
        </w:rPr>
        <w:t xml:space="preserve"> </w:t>
      </w:r>
      <w:r w:rsidRPr="006B0A9B">
        <w:t>podstawę</w:t>
      </w:r>
      <w:r w:rsidRPr="006B0A9B">
        <w:rPr>
          <w:spacing w:val="-12"/>
        </w:rPr>
        <w:t xml:space="preserve"> </w:t>
      </w:r>
      <w:r w:rsidRPr="006B0A9B">
        <w:t xml:space="preserve">dla naliczenia kary umownej. Ponadto na podstawie zgodnie z zasadami odpowiedzialności wynikającymi z art. 471 </w:t>
      </w:r>
      <w:proofErr w:type="spellStart"/>
      <w:r w:rsidRPr="006B0A9B">
        <w:t>kc</w:t>
      </w:r>
      <w:proofErr w:type="spellEnd"/>
      <w:r w:rsidRPr="006B0A9B">
        <w:t xml:space="preserve"> w zw. z art. 480 </w:t>
      </w:r>
      <w:proofErr w:type="spellStart"/>
      <w:r w:rsidRPr="006B0A9B">
        <w:t>kc</w:t>
      </w:r>
      <w:proofErr w:type="spellEnd"/>
      <w:r w:rsidRPr="006B0A9B">
        <w:t xml:space="preserve"> i art. 353</w:t>
      </w:r>
      <w:r w:rsidRPr="006B0A9B">
        <w:rPr>
          <w:position w:val="5"/>
          <w:sz w:val="14"/>
        </w:rPr>
        <w:t xml:space="preserve">1 </w:t>
      </w:r>
      <w:proofErr w:type="spellStart"/>
      <w:r w:rsidRPr="006B0A9B">
        <w:t>kc</w:t>
      </w:r>
      <w:proofErr w:type="spellEnd"/>
      <w:r w:rsidRPr="006B0A9B">
        <w:t xml:space="preserve"> oraz art. 8 ust. 1 Pzp muszą być to okoliczności</w:t>
      </w:r>
      <w:r w:rsidRPr="006B0A9B">
        <w:rPr>
          <w:spacing w:val="-13"/>
        </w:rPr>
        <w:t xml:space="preserve"> </w:t>
      </w:r>
      <w:r w:rsidRPr="006B0A9B">
        <w:t>zawinione</w:t>
      </w:r>
      <w:r w:rsidRPr="006B0A9B">
        <w:rPr>
          <w:spacing w:val="-12"/>
        </w:rPr>
        <w:t xml:space="preserve"> </w:t>
      </w:r>
      <w:r w:rsidRPr="006B0A9B">
        <w:t>przez</w:t>
      </w:r>
      <w:r w:rsidRPr="006B0A9B">
        <w:rPr>
          <w:spacing w:val="-12"/>
        </w:rPr>
        <w:t xml:space="preserve"> </w:t>
      </w:r>
      <w:r w:rsidRPr="006B0A9B">
        <w:t>Wykonawcę.</w:t>
      </w:r>
      <w:r w:rsidRPr="006B0A9B">
        <w:rPr>
          <w:spacing w:val="-12"/>
        </w:rPr>
        <w:t xml:space="preserve"> </w:t>
      </w:r>
      <w:r w:rsidRPr="006B0A9B">
        <w:t>Wskazuje</w:t>
      </w:r>
      <w:r w:rsidRPr="006B0A9B">
        <w:rPr>
          <w:spacing w:val="-12"/>
        </w:rPr>
        <w:t xml:space="preserve"> </w:t>
      </w:r>
      <w:r w:rsidRPr="006B0A9B">
        <w:t>na</w:t>
      </w:r>
      <w:r w:rsidRPr="006B0A9B">
        <w:rPr>
          <w:spacing w:val="-12"/>
        </w:rPr>
        <w:t xml:space="preserve"> </w:t>
      </w:r>
      <w:r w:rsidRPr="006B0A9B">
        <w:t>to</w:t>
      </w:r>
      <w:r w:rsidRPr="006B0A9B">
        <w:rPr>
          <w:spacing w:val="-12"/>
        </w:rPr>
        <w:t xml:space="preserve"> </w:t>
      </w:r>
      <w:r w:rsidRPr="006B0A9B">
        <w:t>także</w:t>
      </w:r>
      <w:r w:rsidRPr="006B0A9B">
        <w:rPr>
          <w:spacing w:val="-12"/>
        </w:rPr>
        <w:t xml:space="preserve"> </w:t>
      </w:r>
      <w:r w:rsidRPr="006B0A9B">
        <w:t>regulacja</w:t>
      </w:r>
      <w:r w:rsidRPr="006B0A9B">
        <w:rPr>
          <w:spacing w:val="-12"/>
        </w:rPr>
        <w:t xml:space="preserve"> </w:t>
      </w:r>
      <w:r w:rsidRPr="006B0A9B">
        <w:t>art.</w:t>
      </w:r>
      <w:r w:rsidRPr="006B0A9B">
        <w:rPr>
          <w:spacing w:val="-13"/>
        </w:rPr>
        <w:t xml:space="preserve"> </w:t>
      </w:r>
      <w:r w:rsidRPr="006B0A9B">
        <w:t>433</w:t>
      </w:r>
      <w:r w:rsidRPr="006B0A9B">
        <w:rPr>
          <w:spacing w:val="-12"/>
        </w:rPr>
        <w:t xml:space="preserve"> </w:t>
      </w:r>
      <w:r w:rsidRPr="006B0A9B">
        <w:t>pkt</w:t>
      </w:r>
      <w:r w:rsidRPr="006B0A9B">
        <w:rPr>
          <w:spacing w:val="-12"/>
        </w:rPr>
        <w:t xml:space="preserve"> </w:t>
      </w:r>
      <w:r w:rsidRPr="006B0A9B">
        <w:t>1</w:t>
      </w:r>
      <w:r w:rsidRPr="006B0A9B">
        <w:rPr>
          <w:spacing w:val="-12"/>
        </w:rPr>
        <w:t xml:space="preserve"> </w:t>
      </w:r>
      <w:r w:rsidRPr="006B0A9B">
        <w:t>Pzp,</w:t>
      </w:r>
      <w:r w:rsidRPr="006B0A9B">
        <w:rPr>
          <w:spacing w:val="-12"/>
        </w:rPr>
        <w:t xml:space="preserve"> </w:t>
      </w:r>
      <w:r w:rsidRPr="006B0A9B">
        <w:t>która wyznacza odpowiedzialność na zasadzie winy jako naczelną zasadę dla ustalania odpowiedzialności Wykonawcy za nienależyte wykonanie przedmiotu zamówienia.</w:t>
      </w:r>
    </w:p>
    <w:p w14:paraId="3ECD2E23" w14:textId="77777777" w:rsidR="00366958" w:rsidRPr="006B0A9B" w:rsidRDefault="00366958">
      <w:pPr>
        <w:pStyle w:val="Tekstpodstawowy"/>
        <w:spacing w:before="11"/>
        <w:rPr>
          <w:sz w:val="21"/>
        </w:rPr>
      </w:pPr>
    </w:p>
    <w:p w14:paraId="606FD179" w14:textId="52271ADD" w:rsidR="00366958" w:rsidRDefault="001C2B16">
      <w:pPr>
        <w:pStyle w:val="Tekstpodstawowy"/>
        <w:ind w:left="115" w:right="133"/>
        <w:jc w:val="both"/>
      </w:pPr>
      <w:r w:rsidRPr="006B0A9B">
        <w:t>Wykonawca wnosi o wyjaśnienie, jakie przypadki objęte są ww. zakresem kary umownej, czy Zamawiający uwzględnił okoliczności wskazane w wyjaśnieniu powyżej oraz czy Zamawiający wykreśli §10 ust. 1 pkt 12 wzoru umowy.</w:t>
      </w:r>
    </w:p>
    <w:p w14:paraId="413E7F1B" w14:textId="159EFB17" w:rsidR="006B0A9B" w:rsidRDefault="006B0A9B">
      <w:pPr>
        <w:pStyle w:val="Tekstpodstawowy"/>
        <w:ind w:left="115" w:right="133"/>
        <w:jc w:val="both"/>
      </w:pPr>
    </w:p>
    <w:p w14:paraId="0F135163" w14:textId="1F03B9CA" w:rsidR="006B0A9B" w:rsidRPr="004742FD" w:rsidRDefault="006B0A9B">
      <w:pPr>
        <w:pStyle w:val="Tekstpodstawowy"/>
        <w:ind w:left="115" w:right="133"/>
        <w:jc w:val="both"/>
        <w:rPr>
          <w:b/>
          <w:bCs/>
        </w:rPr>
      </w:pPr>
      <w:r w:rsidRPr="004742FD">
        <w:rPr>
          <w:b/>
          <w:bCs/>
        </w:rPr>
        <w:t>Odp.19</w:t>
      </w:r>
    </w:p>
    <w:p w14:paraId="6CFB46E2" w14:textId="4009DA39" w:rsidR="006B0A9B" w:rsidRPr="004742FD" w:rsidRDefault="006B0A9B" w:rsidP="006B0A9B">
      <w:pPr>
        <w:pStyle w:val="Tekstpodstawowy"/>
        <w:ind w:right="133"/>
        <w:jc w:val="both"/>
      </w:pPr>
      <w:r w:rsidRPr="004742FD">
        <w:t>Przypadki przerw w pracy nie odzwierciedlają pracy systemu GPS. System te</w:t>
      </w:r>
      <w:r w:rsidR="00EF025B" w:rsidRPr="004742FD">
        <w:t>n</w:t>
      </w:r>
      <w:r w:rsidRPr="004742FD">
        <w:t xml:space="preserve"> jest wymagany po to</w:t>
      </w:r>
      <w:r w:rsidR="00EF025B" w:rsidRPr="004742FD">
        <w:t>,</w:t>
      </w:r>
      <w:r w:rsidRPr="004742FD">
        <w:t xml:space="preserve"> aby Zamawiający mógł śledzić trasy na których wykonywanie są usługi </w:t>
      </w:r>
      <w:r w:rsidR="00EF025B" w:rsidRPr="004742FD">
        <w:t>o</w:t>
      </w:r>
      <w:r w:rsidRPr="004742FD">
        <w:t xml:space="preserve">dbioru odpadów. </w:t>
      </w:r>
      <w:r w:rsidR="00EF025B" w:rsidRPr="004742FD">
        <w:br/>
      </w:r>
      <w:r w:rsidRPr="004742FD">
        <w:t>W przypadku awarii sytemu GPS</w:t>
      </w:r>
      <w:r w:rsidR="00EF025B" w:rsidRPr="004742FD">
        <w:t xml:space="preserve"> w wyniku, której zaniknie sygnał </w:t>
      </w:r>
      <w:r w:rsidRPr="004742FD">
        <w:t xml:space="preserve">należy natychmiast powiadomić </w:t>
      </w:r>
      <w:r w:rsidR="00EF025B" w:rsidRPr="004742FD">
        <w:t>Zamawiającego – co pozwoli uniknąć kar.</w:t>
      </w:r>
    </w:p>
    <w:p w14:paraId="5F65A6CA" w14:textId="7F5CE686" w:rsidR="00EF025B" w:rsidRPr="006B0A9B" w:rsidRDefault="00EF025B" w:rsidP="006B0A9B">
      <w:pPr>
        <w:pStyle w:val="Tekstpodstawowy"/>
        <w:ind w:right="133"/>
        <w:jc w:val="both"/>
      </w:pPr>
      <w:r w:rsidRPr="004742FD">
        <w:t>Przerwa na wykonanie czynności związanych ze sprawdzaniem prawidłowo prowadzonej segregacji odpadów na nieruchomości nie powoduje wyłączenia GPS, a obowiązek sprawdzania prawidłowego sposobu segregacji wynika z uchwały rady gminy w sprawie szczegółowego sposobu świadczenia usług.</w:t>
      </w:r>
    </w:p>
    <w:p w14:paraId="3CC40A37" w14:textId="77777777" w:rsidR="00366958" w:rsidRDefault="00366958">
      <w:pPr>
        <w:pStyle w:val="Tekstpodstawowy"/>
        <w:spacing w:before="3"/>
      </w:pPr>
    </w:p>
    <w:p w14:paraId="47C8B21A" w14:textId="77777777" w:rsidR="00366958" w:rsidRDefault="001C2B16">
      <w:pPr>
        <w:pStyle w:val="Nagwek1"/>
      </w:pPr>
      <w:r>
        <w:t>Pytanie</w:t>
      </w:r>
      <w:r>
        <w:rPr>
          <w:spacing w:val="-3"/>
        </w:rPr>
        <w:t xml:space="preserve"> </w:t>
      </w:r>
      <w:r>
        <w:t>20</w:t>
      </w:r>
      <w:r>
        <w:rPr>
          <w:spacing w:val="-2"/>
        </w:rPr>
        <w:t xml:space="preserve"> </w:t>
      </w:r>
      <w:r>
        <w:t>–</w:t>
      </w:r>
      <w:r>
        <w:rPr>
          <w:spacing w:val="-3"/>
        </w:rPr>
        <w:t xml:space="preserve"> </w:t>
      </w:r>
      <w:r>
        <w:t>kara</w:t>
      </w:r>
      <w:r>
        <w:rPr>
          <w:spacing w:val="-5"/>
        </w:rPr>
        <w:t xml:space="preserve"> </w:t>
      </w:r>
      <w:r>
        <w:t>umowna</w:t>
      </w:r>
      <w:r>
        <w:rPr>
          <w:spacing w:val="-4"/>
        </w:rPr>
        <w:t xml:space="preserve"> </w:t>
      </w:r>
      <w:r>
        <w:t>za</w:t>
      </w:r>
      <w:r>
        <w:rPr>
          <w:spacing w:val="-4"/>
        </w:rPr>
        <w:t xml:space="preserve"> </w:t>
      </w:r>
      <w:r>
        <w:t>błędne</w:t>
      </w:r>
      <w:r>
        <w:rPr>
          <w:spacing w:val="-3"/>
        </w:rPr>
        <w:t xml:space="preserve"> </w:t>
      </w:r>
      <w:r>
        <w:rPr>
          <w:spacing w:val="-2"/>
        </w:rPr>
        <w:t>ważenie</w:t>
      </w:r>
    </w:p>
    <w:p w14:paraId="79656C47" w14:textId="77777777" w:rsidR="00366958" w:rsidRDefault="001C2B16">
      <w:pPr>
        <w:pStyle w:val="Tekstpodstawowy"/>
        <w:spacing w:before="176"/>
        <w:ind w:left="115" w:right="133"/>
        <w:jc w:val="both"/>
      </w:pPr>
      <w:r>
        <w:t>W</w:t>
      </w:r>
      <w:r>
        <w:rPr>
          <w:spacing w:val="-1"/>
        </w:rPr>
        <w:t xml:space="preserve"> </w:t>
      </w:r>
      <w:r>
        <w:t>§10</w:t>
      </w:r>
      <w:r>
        <w:rPr>
          <w:spacing w:val="-2"/>
        </w:rPr>
        <w:t xml:space="preserve"> </w:t>
      </w:r>
      <w:r>
        <w:t>ust.</w:t>
      </w:r>
      <w:r>
        <w:rPr>
          <w:spacing w:val="-2"/>
        </w:rPr>
        <w:t xml:space="preserve"> </w:t>
      </w:r>
      <w:r>
        <w:t>1</w:t>
      </w:r>
      <w:r>
        <w:rPr>
          <w:spacing w:val="-2"/>
        </w:rPr>
        <w:t xml:space="preserve"> </w:t>
      </w:r>
      <w:r>
        <w:t>pkt</w:t>
      </w:r>
      <w:r>
        <w:rPr>
          <w:spacing w:val="-2"/>
        </w:rPr>
        <w:t xml:space="preserve"> </w:t>
      </w:r>
      <w:r>
        <w:t>14</w:t>
      </w:r>
      <w:r>
        <w:rPr>
          <w:spacing w:val="-2"/>
        </w:rPr>
        <w:t xml:space="preserve"> </w:t>
      </w:r>
      <w:r>
        <w:t>wzoru</w:t>
      </w:r>
      <w:r>
        <w:rPr>
          <w:spacing w:val="-2"/>
        </w:rPr>
        <w:t xml:space="preserve"> </w:t>
      </w:r>
      <w:r>
        <w:t>umowy</w:t>
      </w:r>
      <w:r>
        <w:rPr>
          <w:spacing w:val="-3"/>
        </w:rPr>
        <w:t xml:space="preserve"> </w:t>
      </w:r>
      <w:r>
        <w:t>przewidziano,</w:t>
      </w:r>
      <w:r>
        <w:rPr>
          <w:spacing w:val="-4"/>
        </w:rPr>
        <w:t xml:space="preserve"> </w:t>
      </w:r>
      <w:r>
        <w:t>że</w:t>
      </w:r>
      <w:r>
        <w:rPr>
          <w:spacing w:val="-2"/>
        </w:rPr>
        <w:t xml:space="preserve"> </w:t>
      </w:r>
      <w:r>
        <w:t>Zamawiający</w:t>
      </w:r>
      <w:r>
        <w:rPr>
          <w:spacing w:val="-5"/>
        </w:rPr>
        <w:t xml:space="preserve"> </w:t>
      </w:r>
      <w:r>
        <w:t>może</w:t>
      </w:r>
      <w:r>
        <w:rPr>
          <w:spacing w:val="-2"/>
        </w:rPr>
        <w:t xml:space="preserve"> </w:t>
      </w:r>
      <w:r>
        <w:t>naliczyć</w:t>
      </w:r>
      <w:r>
        <w:rPr>
          <w:spacing w:val="-1"/>
        </w:rPr>
        <w:t xml:space="preserve"> </w:t>
      </w:r>
      <w:r>
        <w:t>karę</w:t>
      </w:r>
      <w:r>
        <w:rPr>
          <w:spacing w:val="-2"/>
        </w:rPr>
        <w:t xml:space="preserve"> </w:t>
      </w:r>
      <w:r>
        <w:t>umowną</w:t>
      </w:r>
      <w:r>
        <w:rPr>
          <w:spacing w:val="-2"/>
        </w:rPr>
        <w:t xml:space="preserve"> </w:t>
      </w:r>
      <w:r>
        <w:t>za każdy przypadek stwierdzenia, że waga odpadów była zawyżana np.: przez ważenie odpadów z kierowcą, osobami obsługującymi śmieciarkę lub pozostawionymi w pojeździe rzeczami nie stanowiącymi wyposażenie pojazdu w wysokości 1000,00 zł. Waga wskazana przez Zamawiającego</w:t>
      </w:r>
      <w:r>
        <w:rPr>
          <w:spacing w:val="-5"/>
        </w:rPr>
        <w:t xml:space="preserve"> </w:t>
      </w:r>
      <w:r>
        <w:t>powinna</w:t>
      </w:r>
      <w:r>
        <w:rPr>
          <w:spacing w:val="-8"/>
        </w:rPr>
        <w:t xml:space="preserve"> </w:t>
      </w:r>
      <w:r>
        <w:t>mieć</w:t>
      </w:r>
      <w:r>
        <w:rPr>
          <w:spacing w:val="-4"/>
        </w:rPr>
        <w:t xml:space="preserve"> </w:t>
      </w:r>
      <w:r>
        <w:t>charakter</w:t>
      </w:r>
      <w:r>
        <w:rPr>
          <w:spacing w:val="-5"/>
        </w:rPr>
        <w:t xml:space="preserve"> </w:t>
      </w:r>
      <w:r>
        <w:t>kontrolny.</w:t>
      </w:r>
      <w:r>
        <w:rPr>
          <w:spacing w:val="-7"/>
        </w:rPr>
        <w:t xml:space="preserve"> </w:t>
      </w:r>
      <w:r>
        <w:t>Sposób</w:t>
      </w:r>
      <w:r>
        <w:rPr>
          <w:spacing w:val="-6"/>
        </w:rPr>
        <w:t xml:space="preserve"> </w:t>
      </w:r>
      <w:r>
        <w:t>ważenia</w:t>
      </w:r>
      <w:r>
        <w:rPr>
          <w:spacing w:val="-5"/>
        </w:rPr>
        <w:t xml:space="preserve"> </w:t>
      </w:r>
      <w:r>
        <w:t>w</w:t>
      </w:r>
      <w:r>
        <w:rPr>
          <w:spacing w:val="-6"/>
        </w:rPr>
        <w:t xml:space="preserve"> </w:t>
      </w:r>
      <w:r>
        <w:t>firmie</w:t>
      </w:r>
      <w:r>
        <w:rPr>
          <w:spacing w:val="-5"/>
        </w:rPr>
        <w:t xml:space="preserve"> </w:t>
      </w:r>
      <w:r>
        <w:t>przejmującej</w:t>
      </w:r>
      <w:r>
        <w:rPr>
          <w:spacing w:val="-4"/>
        </w:rPr>
        <w:t xml:space="preserve"> </w:t>
      </w:r>
      <w:r>
        <w:t>odpad wygląda</w:t>
      </w:r>
      <w:r>
        <w:rPr>
          <w:spacing w:val="-11"/>
        </w:rPr>
        <w:t xml:space="preserve"> </w:t>
      </w:r>
      <w:r>
        <w:t>następująco:</w:t>
      </w:r>
      <w:r>
        <w:rPr>
          <w:spacing w:val="-11"/>
        </w:rPr>
        <w:t xml:space="preserve"> </w:t>
      </w:r>
      <w:r>
        <w:t>pojazd</w:t>
      </w:r>
      <w:r>
        <w:rPr>
          <w:spacing w:val="-10"/>
        </w:rPr>
        <w:t xml:space="preserve"> </w:t>
      </w:r>
      <w:r>
        <w:t>wjeżdża</w:t>
      </w:r>
      <w:r>
        <w:rPr>
          <w:spacing w:val="-10"/>
        </w:rPr>
        <w:t xml:space="preserve"> </w:t>
      </w:r>
      <w:r>
        <w:t>na</w:t>
      </w:r>
      <w:r>
        <w:rPr>
          <w:spacing w:val="-10"/>
        </w:rPr>
        <w:t xml:space="preserve"> </w:t>
      </w:r>
      <w:r>
        <w:t>legalizowaną</w:t>
      </w:r>
      <w:r>
        <w:rPr>
          <w:spacing w:val="-10"/>
        </w:rPr>
        <w:t xml:space="preserve"> </w:t>
      </w:r>
      <w:r>
        <w:t>wagę</w:t>
      </w:r>
      <w:r>
        <w:rPr>
          <w:spacing w:val="-12"/>
        </w:rPr>
        <w:t xml:space="preserve"> </w:t>
      </w:r>
      <w:r>
        <w:t>i</w:t>
      </w:r>
      <w:r>
        <w:rPr>
          <w:spacing w:val="-9"/>
        </w:rPr>
        <w:t xml:space="preserve"> </w:t>
      </w:r>
      <w:r>
        <w:t>w</w:t>
      </w:r>
      <w:r>
        <w:rPr>
          <w:spacing w:val="-13"/>
        </w:rPr>
        <w:t xml:space="preserve"> </w:t>
      </w:r>
      <w:r>
        <w:t>tym</w:t>
      </w:r>
      <w:r>
        <w:rPr>
          <w:spacing w:val="-10"/>
        </w:rPr>
        <w:t xml:space="preserve"> </w:t>
      </w:r>
      <w:r>
        <w:t>momencie</w:t>
      </w:r>
      <w:r>
        <w:rPr>
          <w:spacing w:val="-10"/>
        </w:rPr>
        <w:t xml:space="preserve"> </w:t>
      </w:r>
      <w:r>
        <w:t>określana</w:t>
      </w:r>
      <w:r>
        <w:rPr>
          <w:spacing w:val="-12"/>
        </w:rPr>
        <w:t xml:space="preserve"> </w:t>
      </w:r>
      <w:r>
        <w:t>jest</w:t>
      </w:r>
      <w:r>
        <w:rPr>
          <w:spacing w:val="-13"/>
        </w:rPr>
        <w:t xml:space="preserve"> </w:t>
      </w:r>
      <w:r>
        <w:t>jego waga brutto, następnie wysypuje odpad we wskazanym miejscu, po wysypie ponownie wjeżdża na</w:t>
      </w:r>
      <w:r>
        <w:rPr>
          <w:spacing w:val="-3"/>
        </w:rPr>
        <w:t xml:space="preserve"> </w:t>
      </w:r>
      <w:r>
        <w:t>tę</w:t>
      </w:r>
      <w:r>
        <w:rPr>
          <w:spacing w:val="-3"/>
        </w:rPr>
        <w:t xml:space="preserve"> </w:t>
      </w:r>
      <w:r>
        <w:t>samą</w:t>
      </w:r>
      <w:r>
        <w:rPr>
          <w:spacing w:val="-3"/>
        </w:rPr>
        <w:t xml:space="preserve"> </w:t>
      </w:r>
      <w:r>
        <w:t>legalizowaną</w:t>
      </w:r>
      <w:r>
        <w:rPr>
          <w:spacing w:val="-5"/>
        </w:rPr>
        <w:t xml:space="preserve"> </w:t>
      </w:r>
      <w:r>
        <w:t>wagę</w:t>
      </w:r>
      <w:r>
        <w:rPr>
          <w:spacing w:val="-5"/>
        </w:rPr>
        <w:t xml:space="preserve"> </w:t>
      </w:r>
      <w:r>
        <w:t>i</w:t>
      </w:r>
      <w:r>
        <w:rPr>
          <w:spacing w:val="-2"/>
        </w:rPr>
        <w:t xml:space="preserve"> </w:t>
      </w:r>
      <w:r>
        <w:t>określana</w:t>
      </w:r>
      <w:r>
        <w:rPr>
          <w:spacing w:val="-3"/>
        </w:rPr>
        <w:t xml:space="preserve"> </w:t>
      </w:r>
      <w:r>
        <w:t>jest</w:t>
      </w:r>
      <w:r>
        <w:rPr>
          <w:spacing w:val="-6"/>
        </w:rPr>
        <w:t xml:space="preserve"> </w:t>
      </w:r>
      <w:r>
        <w:t>jego</w:t>
      </w:r>
      <w:r>
        <w:rPr>
          <w:spacing w:val="-5"/>
        </w:rPr>
        <w:t xml:space="preserve"> </w:t>
      </w:r>
      <w:r>
        <w:t>tara,</w:t>
      </w:r>
      <w:r>
        <w:rPr>
          <w:spacing w:val="-3"/>
        </w:rPr>
        <w:t xml:space="preserve"> </w:t>
      </w:r>
      <w:r>
        <w:t>waga</w:t>
      </w:r>
      <w:r>
        <w:rPr>
          <w:spacing w:val="-3"/>
        </w:rPr>
        <w:t xml:space="preserve"> </w:t>
      </w:r>
      <w:r>
        <w:t>rzeczywista</w:t>
      </w:r>
      <w:r>
        <w:rPr>
          <w:spacing w:val="-3"/>
        </w:rPr>
        <w:t xml:space="preserve"> </w:t>
      </w:r>
      <w:r>
        <w:t>pojazdu.</w:t>
      </w:r>
      <w:r>
        <w:rPr>
          <w:spacing w:val="-3"/>
        </w:rPr>
        <w:t xml:space="preserve"> </w:t>
      </w:r>
      <w:r>
        <w:t>Odejmując</w:t>
      </w:r>
      <w:r>
        <w:rPr>
          <w:spacing w:val="-2"/>
        </w:rPr>
        <w:t xml:space="preserve"> </w:t>
      </w:r>
      <w:r>
        <w:t>od masy brutto tarę, otrzymuje się masę netto, która wskazuje, ile ważyły odpady. Ważenie w instalacji czy na stacji przeładunkowej jest najdokładniejszym z ważeń, dzięki czemu unika się większych błędów w ważeniu.</w:t>
      </w:r>
    </w:p>
    <w:p w14:paraId="42F7E205" w14:textId="77777777" w:rsidR="00366958" w:rsidRDefault="00366958">
      <w:pPr>
        <w:pStyle w:val="Tekstpodstawowy"/>
        <w:spacing w:before="1"/>
      </w:pPr>
    </w:p>
    <w:p w14:paraId="3AA6A7F8" w14:textId="01726334" w:rsidR="00366958" w:rsidRDefault="001C2B16">
      <w:pPr>
        <w:pStyle w:val="Tekstpodstawowy"/>
        <w:ind w:left="115" w:right="133" w:hanging="1"/>
        <w:jc w:val="both"/>
        <w:rPr>
          <w:spacing w:val="-2"/>
        </w:rPr>
      </w:pPr>
      <w:r>
        <w:t>Wykonawca wnosi o wyjaśnienie, czy Zamawiając wykreśli §10 ust. 1 pkt 14 wzoru umowy i zastąpi</w:t>
      </w:r>
      <w:r>
        <w:rPr>
          <w:spacing w:val="-1"/>
        </w:rPr>
        <w:t xml:space="preserve"> </w:t>
      </w:r>
      <w:r>
        <w:t>go</w:t>
      </w:r>
      <w:r>
        <w:rPr>
          <w:spacing w:val="-2"/>
        </w:rPr>
        <w:t xml:space="preserve"> </w:t>
      </w:r>
      <w:r>
        <w:t>karą</w:t>
      </w:r>
      <w:r>
        <w:rPr>
          <w:spacing w:val="-2"/>
        </w:rPr>
        <w:t xml:space="preserve"> </w:t>
      </w:r>
      <w:r>
        <w:t>za</w:t>
      </w:r>
      <w:r>
        <w:rPr>
          <w:spacing w:val="-2"/>
        </w:rPr>
        <w:t xml:space="preserve"> </w:t>
      </w:r>
      <w:r>
        <w:t>brak</w:t>
      </w:r>
      <w:r>
        <w:rPr>
          <w:spacing w:val="-3"/>
        </w:rPr>
        <w:t xml:space="preserve"> </w:t>
      </w:r>
      <w:r>
        <w:t>kontrolnego</w:t>
      </w:r>
      <w:r>
        <w:rPr>
          <w:spacing w:val="-2"/>
        </w:rPr>
        <w:t xml:space="preserve"> </w:t>
      </w:r>
      <w:r>
        <w:t>ważenia</w:t>
      </w:r>
      <w:r>
        <w:rPr>
          <w:spacing w:val="-2"/>
        </w:rPr>
        <w:t xml:space="preserve"> </w:t>
      </w:r>
      <w:r>
        <w:t>z</w:t>
      </w:r>
      <w:r>
        <w:rPr>
          <w:spacing w:val="-2"/>
        </w:rPr>
        <w:t xml:space="preserve"> </w:t>
      </w:r>
      <w:r>
        <w:t>winy</w:t>
      </w:r>
      <w:r>
        <w:rPr>
          <w:spacing w:val="-3"/>
        </w:rPr>
        <w:t xml:space="preserve"> </w:t>
      </w:r>
      <w:r>
        <w:t>Wykonawcy</w:t>
      </w:r>
      <w:r>
        <w:rPr>
          <w:spacing w:val="-3"/>
        </w:rPr>
        <w:t xml:space="preserve"> </w:t>
      </w:r>
      <w:r>
        <w:t>w</w:t>
      </w:r>
      <w:r>
        <w:rPr>
          <w:spacing w:val="-3"/>
        </w:rPr>
        <w:t xml:space="preserve"> </w:t>
      </w:r>
      <w:r>
        <w:t>wysokości</w:t>
      </w:r>
      <w:r>
        <w:rPr>
          <w:spacing w:val="-3"/>
        </w:rPr>
        <w:t xml:space="preserve"> </w:t>
      </w:r>
      <w:r>
        <w:t>100,00</w:t>
      </w:r>
      <w:r>
        <w:rPr>
          <w:spacing w:val="-2"/>
        </w:rPr>
        <w:t xml:space="preserve"> </w:t>
      </w:r>
      <w:r>
        <w:t>zł</w:t>
      </w:r>
      <w:r>
        <w:rPr>
          <w:spacing w:val="-3"/>
        </w:rPr>
        <w:t xml:space="preserve"> </w:t>
      </w:r>
      <w:r>
        <w:t>za</w:t>
      </w:r>
      <w:r>
        <w:rPr>
          <w:spacing w:val="-2"/>
        </w:rPr>
        <w:t xml:space="preserve"> </w:t>
      </w:r>
      <w:r>
        <w:t xml:space="preserve">każdy </w:t>
      </w:r>
      <w:r>
        <w:rPr>
          <w:spacing w:val="-2"/>
        </w:rPr>
        <w:t>przypadek.</w:t>
      </w:r>
    </w:p>
    <w:p w14:paraId="1C546F73" w14:textId="6E445309" w:rsidR="002A5386" w:rsidRDefault="002A5386">
      <w:pPr>
        <w:pStyle w:val="Tekstpodstawowy"/>
        <w:ind w:left="115" w:right="133" w:hanging="1"/>
        <w:jc w:val="both"/>
        <w:rPr>
          <w:spacing w:val="-2"/>
        </w:rPr>
      </w:pPr>
    </w:p>
    <w:p w14:paraId="4E3277D1" w14:textId="74453787" w:rsidR="002A5386" w:rsidRDefault="002A5386">
      <w:pPr>
        <w:pStyle w:val="Tekstpodstawowy"/>
        <w:ind w:left="115" w:right="133" w:hanging="1"/>
        <w:jc w:val="both"/>
        <w:rPr>
          <w:b/>
          <w:bCs/>
          <w:spacing w:val="-2"/>
        </w:rPr>
      </w:pPr>
      <w:r>
        <w:rPr>
          <w:b/>
          <w:bCs/>
          <w:spacing w:val="-2"/>
        </w:rPr>
        <w:t>Odp. 20</w:t>
      </w:r>
    </w:p>
    <w:p w14:paraId="1E701C3F" w14:textId="0BE0E4FD" w:rsidR="002A5386" w:rsidRPr="002A5386" w:rsidRDefault="002A5386">
      <w:pPr>
        <w:pStyle w:val="Tekstpodstawowy"/>
        <w:ind w:left="115" w:right="133" w:hanging="1"/>
        <w:jc w:val="both"/>
      </w:pPr>
      <w:r w:rsidRPr="002A5386">
        <w:t>Zamawiając wykreś</w:t>
      </w:r>
      <w:r w:rsidR="00EF025B">
        <w:t>la</w:t>
      </w:r>
      <w:r w:rsidRPr="002A5386">
        <w:t xml:space="preserve"> §10 ust. 1 pkt 14 wzoru umowy i </w:t>
      </w:r>
      <w:r w:rsidR="00EB5486" w:rsidRPr="002A5386">
        <w:t>zastęp</w:t>
      </w:r>
      <w:r w:rsidR="00EB5486">
        <w:t>uje</w:t>
      </w:r>
      <w:r w:rsidRPr="002A5386">
        <w:t xml:space="preserve"> go karą za brak kontrolnego </w:t>
      </w:r>
      <w:bookmarkStart w:id="23" w:name="_Hlk116631274"/>
      <w:r w:rsidRPr="002A5386">
        <w:t>ważenia z winy Wykonawcy w wysokości 10</w:t>
      </w:r>
      <w:r>
        <w:t>0</w:t>
      </w:r>
      <w:r w:rsidRPr="002A5386">
        <w:t>0,00 zł za każdy przypadek</w:t>
      </w:r>
      <w:bookmarkEnd w:id="23"/>
      <w:r w:rsidRPr="002A5386">
        <w:t>.</w:t>
      </w:r>
    </w:p>
    <w:p w14:paraId="268699E1" w14:textId="77777777" w:rsidR="00366958" w:rsidRDefault="00366958">
      <w:pPr>
        <w:pStyle w:val="Tekstpodstawowy"/>
        <w:spacing w:before="3"/>
      </w:pPr>
    </w:p>
    <w:p w14:paraId="14CA1CD7" w14:textId="77777777" w:rsidR="00366958" w:rsidRDefault="001C2B16">
      <w:pPr>
        <w:pStyle w:val="Nagwek1"/>
      </w:pPr>
      <w:r>
        <w:t>Pytanie</w:t>
      </w:r>
      <w:r>
        <w:rPr>
          <w:spacing w:val="-3"/>
        </w:rPr>
        <w:t xml:space="preserve"> </w:t>
      </w:r>
      <w:r>
        <w:t>21</w:t>
      </w:r>
      <w:r>
        <w:rPr>
          <w:spacing w:val="-3"/>
        </w:rPr>
        <w:t xml:space="preserve"> </w:t>
      </w:r>
      <w:r>
        <w:t>–</w:t>
      </w:r>
      <w:r>
        <w:rPr>
          <w:spacing w:val="-3"/>
        </w:rPr>
        <w:t xml:space="preserve"> </w:t>
      </w:r>
      <w:r>
        <w:t>kara</w:t>
      </w:r>
      <w:r>
        <w:rPr>
          <w:spacing w:val="-5"/>
        </w:rPr>
        <w:t xml:space="preserve"> </w:t>
      </w:r>
      <w:r>
        <w:t>umowna</w:t>
      </w:r>
      <w:r>
        <w:rPr>
          <w:spacing w:val="-4"/>
        </w:rPr>
        <w:t xml:space="preserve"> </w:t>
      </w:r>
      <w:r>
        <w:t>za</w:t>
      </w:r>
      <w:r>
        <w:rPr>
          <w:spacing w:val="-5"/>
        </w:rPr>
        <w:t xml:space="preserve"> </w:t>
      </w:r>
      <w:r>
        <w:t>aspekty</w:t>
      </w:r>
      <w:r>
        <w:rPr>
          <w:spacing w:val="-3"/>
        </w:rPr>
        <w:t xml:space="preserve"> </w:t>
      </w:r>
      <w:r>
        <w:rPr>
          <w:spacing w:val="-2"/>
        </w:rPr>
        <w:t>społeczne</w:t>
      </w:r>
    </w:p>
    <w:p w14:paraId="473F5096" w14:textId="77777777" w:rsidR="00366958" w:rsidRDefault="00366958"/>
    <w:p w14:paraId="13B2554B" w14:textId="77777777" w:rsidR="00366958" w:rsidRDefault="001C2B16">
      <w:pPr>
        <w:spacing w:before="77"/>
        <w:ind w:left="116" w:right="132"/>
        <w:jc w:val="both"/>
      </w:pPr>
      <w:r>
        <w:lastRenderedPageBreak/>
        <w:t>W §10 ust. 1 pkt 15 wzoru umowy może naliczyć karę umowną: „</w:t>
      </w:r>
      <w:r>
        <w:rPr>
          <w:i/>
        </w:rPr>
        <w:t>za niewywiązanie się z zadeklarowanego</w:t>
      </w:r>
      <w:r>
        <w:rPr>
          <w:i/>
          <w:spacing w:val="-13"/>
        </w:rPr>
        <w:t xml:space="preserve"> </w:t>
      </w:r>
      <w:r>
        <w:rPr>
          <w:i/>
        </w:rPr>
        <w:t>obowiązku</w:t>
      </w:r>
      <w:r>
        <w:rPr>
          <w:i/>
          <w:spacing w:val="-12"/>
        </w:rPr>
        <w:t xml:space="preserve"> </w:t>
      </w:r>
      <w:r>
        <w:rPr>
          <w:i/>
        </w:rPr>
        <w:t>spełnienia</w:t>
      </w:r>
      <w:r>
        <w:rPr>
          <w:i/>
          <w:spacing w:val="-12"/>
        </w:rPr>
        <w:t xml:space="preserve"> </w:t>
      </w:r>
      <w:r>
        <w:rPr>
          <w:i/>
        </w:rPr>
        <w:t>aspektów</w:t>
      </w:r>
      <w:r>
        <w:rPr>
          <w:i/>
          <w:spacing w:val="-12"/>
        </w:rPr>
        <w:t xml:space="preserve"> </w:t>
      </w:r>
      <w:r>
        <w:rPr>
          <w:i/>
        </w:rPr>
        <w:t>społecznych</w:t>
      </w:r>
      <w:r>
        <w:rPr>
          <w:i/>
          <w:spacing w:val="-12"/>
        </w:rPr>
        <w:t xml:space="preserve"> </w:t>
      </w:r>
      <w:r>
        <w:rPr>
          <w:i/>
        </w:rPr>
        <w:t>zgodnie</w:t>
      </w:r>
      <w:r>
        <w:rPr>
          <w:i/>
          <w:spacing w:val="-12"/>
        </w:rPr>
        <w:t xml:space="preserve"> </w:t>
      </w:r>
      <w:r>
        <w:rPr>
          <w:i/>
        </w:rPr>
        <w:t>z</w:t>
      </w:r>
      <w:r>
        <w:rPr>
          <w:i/>
          <w:spacing w:val="-12"/>
        </w:rPr>
        <w:t xml:space="preserve"> </w:t>
      </w:r>
      <w:r>
        <w:rPr>
          <w:i/>
        </w:rPr>
        <w:t>zapisami</w:t>
      </w:r>
      <w:r>
        <w:rPr>
          <w:i/>
          <w:spacing w:val="-12"/>
        </w:rPr>
        <w:t xml:space="preserve"> </w:t>
      </w:r>
      <w:r>
        <w:rPr>
          <w:i/>
        </w:rPr>
        <w:t>SWZ</w:t>
      </w:r>
      <w:r>
        <w:rPr>
          <w:i/>
          <w:spacing w:val="-12"/>
        </w:rPr>
        <w:t xml:space="preserve"> </w:t>
      </w:r>
      <w:r>
        <w:rPr>
          <w:i/>
        </w:rPr>
        <w:t>w</w:t>
      </w:r>
      <w:r>
        <w:rPr>
          <w:i/>
          <w:spacing w:val="-13"/>
        </w:rPr>
        <w:t xml:space="preserve"> </w:t>
      </w:r>
      <w:r>
        <w:rPr>
          <w:i/>
        </w:rPr>
        <w:t>wysokości 10</w:t>
      </w:r>
      <w:r>
        <w:rPr>
          <w:i/>
          <w:spacing w:val="-3"/>
        </w:rPr>
        <w:t xml:space="preserve"> </w:t>
      </w:r>
      <w:r>
        <w:rPr>
          <w:i/>
        </w:rPr>
        <w:t>000,00 zł za zadeklarowaną osobę</w:t>
      </w:r>
      <w:r>
        <w:t>”. Kara umowna ma charakter niedookreślony, ponieważ Zamawiający</w:t>
      </w:r>
      <w:r>
        <w:rPr>
          <w:spacing w:val="-3"/>
        </w:rPr>
        <w:t xml:space="preserve"> </w:t>
      </w:r>
      <w:r>
        <w:t>nie</w:t>
      </w:r>
      <w:r>
        <w:rPr>
          <w:spacing w:val="-2"/>
        </w:rPr>
        <w:t xml:space="preserve"> </w:t>
      </w:r>
      <w:r>
        <w:t>wskazał</w:t>
      </w:r>
      <w:r>
        <w:rPr>
          <w:spacing w:val="-3"/>
        </w:rPr>
        <w:t xml:space="preserve"> </w:t>
      </w:r>
      <w:r>
        <w:t>jednoznacznie,</w:t>
      </w:r>
      <w:r>
        <w:rPr>
          <w:spacing w:val="-2"/>
        </w:rPr>
        <w:t xml:space="preserve"> </w:t>
      </w:r>
      <w:r>
        <w:t>o</w:t>
      </w:r>
      <w:r>
        <w:rPr>
          <w:spacing w:val="-2"/>
        </w:rPr>
        <w:t xml:space="preserve"> </w:t>
      </w:r>
      <w:r>
        <w:t>jakie</w:t>
      </w:r>
      <w:r>
        <w:rPr>
          <w:spacing w:val="-2"/>
        </w:rPr>
        <w:t xml:space="preserve"> </w:t>
      </w:r>
      <w:r>
        <w:t>aspekty</w:t>
      </w:r>
      <w:r>
        <w:rPr>
          <w:spacing w:val="-3"/>
        </w:rPr>
        <w:t xml:space="preserve"> </w:t>
      </w:r>
      <w:r>
        <w:t>społeczne</w:t>
      </w:r>
      <w:r>
        <w:rPr>
          <w:spacing w:val="-1"/>
        </w:rPr>
        <w:t xml:space="preserve"> </w:t>
      </w:r>
      <w:r>
        <w:t>chodzi</w:t>
      </w:r>
      <w:r>
        <w:rPr>
          <w:spacing w:val="-1"/>
        </w:rPr>
        <w:t xml:space="preserve"> </w:t>
      </w:r>
      <w:r>
        <w:t>w</w:t>
      </w:r>
      <w:r>
        <w:rPr>
          <w:spacing w:val="-3"/>
        </w:rPr>
        <w:t xml:space="preserve"> </w:t>
      </w:r>
      <w:r>
        <w:t>ww.</w:t>
      </w:r>
      <w:r>
        <w:rPr>
          <w:spacing w:val="-2"/>
        </w:rPr>
        <w:t xml:space="preserve"> </w:t>
      </w:r>
      <w:r>
        <w:t>postanowieniu. Należy</w:t>
      </w:r>
      <w:r>
        <w:rPr>
          <w:spacing w:val="-12"/>
        </w:rPr>
        <w:t xml:space="preserve"> </w:t>
      </w:r>
      <w:r>
        <w:t>zwrócić</w:t>
      </w:r>
      <w:r>
        <w:rPr>
          <w:spacing w:val="-12"/>
        </w:rPr>
        <w:t xml:space="preserve"> </w:t>
      </w:r>
      <w:r>
        <w:t>uwagę,</w:t>
      </w:r>
      <w:r>
        <w:rPr>
          <w:spacing w:val="-12"/>
        </w:rPr>
        <w:t xml:space="preserve"> </w:t>
      </w:r>
      <w:r>
        <w:t>że</w:t>
      </w:r>
      <w:r>
        <w:rPr>
          <w:spacing w:val="-12"/>
        </w:rPr>
        <w:t xml:space="preserve"> </w:t>
      </w:r>
      <w:r>
        <w:t>Zamawiający</w:t>
      </w:r>
      <w:r>
        <w:rPr>
          <w:spacing w:val="-12"/>
        </w:rPr>
        <w:t xml:space="preserve"> </w:t>
      </w:r>
      <w:r>
        <w:t>nie</w:t>
      </w:r>
      <w:r>
        <w:rPr>
          <w:spacing w:val="-10"/>
        </w:rPr>
        <w:t xml:space="preserve"> </w:t>
      </w:r>
      <w:r>
        <w:t>przewidział</w:t>
      </w:r>
      <w:r>
        <w:rPr>
          <w:spacing w:val="-12"/>
        </w:rPr>
        <w:t xml:space="preserve"> </w:t>
      </w:r>
      <w:r>
        <w:t>w</w:t>
      </w:r>
      <w:r>
        <w:rPr>
          <w:spacing w:val="-11"/>
        </w:rPr>
        <w:t xml:space="preserve"> </w:t>
      </w:r>
      <w:r>
        <w:t>niniejszym</w:t>
      </w:r>
      <w:r>
        <w:rPr>
          <w:spacing w:val="-12"/>
        </w:rPr>
        <w:t xml:space="preserve"> </w:t>
      </w:r>
      <w:r>
        <w:t>postępowaniu</w:t>
      </w:r>
      <w:r>
        <w:rPr>
          <w:spacing w:val="-12"/>
        </w:rPr>
        <w:t xml:space="preserve"> </w:t>
      </w:r>
      <w:r>
        <w:t>zastosowania art. 94 ust. 1 i 2 Pzp ani art. 96 ust. 2 pkt 2 Pzp. Przewidział jedynie zastosowanie art. 95 Pzp, tj. obowiązek</w:t>
      </w:r>
      <w:r>
        <w:rPr>
          <w:spacing w:val="-13"/>
        </w:rPr>
        <w:t xml:space="preserve"> </w:t>
      </w:r>
      <w:r>
        <w:t>zatrudnienia</w:t>
      </w:r>
      <w:r>
        <w:rPr>
          <w:spacing w:val="-12"/>
        </w:rPr>
        <w:t xml:space="preserve"> </w:t>
      </w:r>
      <w:r>
        <w:t>na</w:t>
      </w:r>
      <w:r>
        <w:rPr>
          <w:spacing w:val="-12"/>
        </w:rPr>
        <w:t xml:space="preserve"> </w:t>
      </w:r>
      <w:r>
        <w:t>umowę</w:t>
      </w:r>
      <w:r>
        <w:rPr>
          <w:spacing w:val="-12"/>
        </w:rPr>
        <w:t xml:space="preserve"> </w:t>
      </w:r>
      <w:r>
        <w:t>o</w:t>
      </w:r>
      <w:r>
        <w:rPr>
          <w:spacing w:val="-12"/>
        </w:rPr>
        <w:t xml:space="preserve"> </w:t>
      </w:r>
      <w:r>
        <w:t>pracę</w:t>
      </w:r>
      <w:r>
        <w:rPr>
          <w:spacing w:val="-12"/>
        </w:rPr>
        <w:t xml:space="preserve"> </w:t>
      </w:r>
      <w:r>
        <w:t>określonych</w:t>
      </w:r>
      <w:r>
        <w:rPr>
          <w:spacing w:val="-12"/>
        </w:rPr>
        <w:t xml:space="preserve"> </w:t>
      </w:r>
      <w:r>
        <w:t>kategorii</w:t>
      </w:r>
      <w:r>
        <w:rPr>
          <w:spacing w:val="-12"/>
        </w:rPr>
        <w:t xml:space="preserve"> </w:t>
      </w:r>
      <w:r>
        <w:t>osób</w:t>
      </w:r>
      <w:r>
        <w:rPr>
          <w:spacing w:val="-12"/>
        </w:rPr>
        <w:t xml:space="preserve"> </w:t>
      </w:r>
      <w:r>
        <w:t>w</w:t>
      </w:r>
      <w:r>
        <w:rPr>
          <w:spacing w:val="-13"/>
        </w:rPr>
        <w:t xml:space="preserve"> </w:t>
      </w:r>
      <w:r>
        <w:t>rozdziale</w:t>
      </w:r>
      <w:r>
        <w:rPr>
          <w:spacing w:val="-12"/>
        </w:rPr>
        <w:t xml:space="preserve"> </w:t>
      </w:r>
      <w:r>
        <w:t>III</w:t>
      </w:r>
      <w:r>
        <w:rPr>
          <w:spacing w:val="-12"/>
        </w:rPr>
        <w:t xml:space="preserve"> </w:t>
      </w:r>
      <w:r>
        <w:t>ust.</w:t>
      </w:r>
      <w:r>
        <w:rPr>
          <w:spacing w:val="-12"/>
        </w:rPr>
        <w:t xml:space="preserve"> </w:t>
      </w:r>
      <w:r>
        <w:t>12</w:t>
      </w:r>
      <w:r>
        <w:rPr>
          <w:spacing w:val="-12"/>
        </w:rPr>
        <w:t xml:space="preserve"> </w:t>
      </w:r>
      <w:r>
        <w:t>SWZ, ale w tym przypadku została przewidziana kara umowna w §10 ust. 1 pkt 9 wzoru umowy „</w:t>
      </w:r>
      <w:r>
        <w:rPr>
          <w:i/>
        </w:rPr>
        <w:t>za każdy stwierdzony przypadek wykonywania usługi przez osoby które nie są zatrudnione na umowę o pracę w wysokości 1000,00 zł</w:t>
      </w:r>
      <w:r>
        <w:t>;”. Tym samym kara umowna wydaje się bezprzedmiotowa. Z pewnością</w:t>
      </w:r>
      <w:r>
        <w:rPr>
          <w:spacing w:val="-13"/>
        </w:rPr>
        <w:t xml:space="preserve"> </w:t>
      </w:r>
      <w:r>
        <w:t>jest</w:t>
      </w:r>
      <w:r>
        <w:rPr>
          <w:spacing w:val="-12"/>
        </w:rPr>
        <w:t xml:space="preserve"> </w:t>
      </w:r>
      <w:r>
        <w:t>niedookreślona,</w:t>
      </w:r>
      <w:r>
        <w:rPr>
          <w:spacing w:val="-12"/>
        </w:rPr>
        <w:t xml:space="preserve"> </w:t>
      </w:r>
      <w:r>
        <w:t>ponieważ</w:t>
      </w:r>
      <w:r>
        <w:rPr>
          <w:spacing w:val="-12"/>
        </w:rPr>
        <w:t xml:space="preserve"> </w:t>
      </w:r>
      <w:r>
        <w:t>nie</w:t>
      </w:r>
      <w:r>
        <w:rPr>
          <w:spacing w:val="-12"/>
        </w:rPr>
        <w:t xml:space="preserve"> </w:t>
      </w:r>
      <w:r>
        <w:t>pozwala</w:t>
      </w:r>
      <w:r>
        <w:rPr>
          <w:spacing w:val="-12"/>
        </w:rPr>
        <w:t xml:space="preserve"> </w:t>
      </w:r>
      <w:r>
        <w:t>ustalić</w:t>
      </w:r>
      <w:r>
        <w:rPr>
          <w:spacing w:val="-12"/>
        </w:rPr>
        <w:t xml:space="preserve"> </w:t>
      </w:r>
      <w:r>
        <w:t>ani</w:t>
      </w:r>
      <w:r>
        <w:rPr>
          <w:spacing w:val="-12"/>
        </w:rPr>
        <w:t xml:space="preserve"> </w:t>
      </w:r>
      <w:r>
        <w:t>obowiązku</w:t>
      </w:r>
      <w:r>
        <w:rPr>
          <w:spacing w:val="-12"/>
        </w:rPr>
        <w:t xml:space="preserve"> </w:t>
      </w:r>
      <w:r>
        <w:t>Wykonawcy,</w:t>
      </w:r>
      <w:r>
        <w:rPr>
          <w:spacing w:val="-13"/>
        </w:rPr>
        <w:t xml:space="preserve"> </w:t>
      </w:r>
      <w:r>
        <w:t>którego dotyczy (aspektu społecznego), ani nie pozwala odnieść jej do konkretnego postanowienia SWZ, a</w:t>
      </w:r>
      <w:r>
        <w:rPr>
          <w:spacing w:val="-2"/>
        </w:rPr>
        <w:t xml:space="preserve"> </w:t>
      </w:r>
      <w:r>
        <w:t>w</w:t>
      </w:r>
      <w:r>
        <w:rPr>
          <w:spacing w:val="-3"/>
        </w:rPr>
        <w:t xml:space="preserve"> </w:t>
      </w:r>
      <w:r>
        <w:t>konsekwencji</w:t>
      </w:r>
      <w:r>
        <w:rPr>
          <w:spacing w:val="-1"/>
        </w:rPr>
        <w:t xml:space="preserve"> </w:t>
      </w:r>
      <w:r>
        <w:t>nie</w:t>
      </w:r>
      <w:r>
        <w:rPr>
          <w:spacing w:val="-2"/>
        </w:rPr>
        <w:t xml:space="preserve"> </w:t>
      </w:r>
      <w:r>
        <w:t>ma</w:t>
      </w:r>
      <w:r>
        <w:rPr>
          <w:spacing w:val="-2"/>
        </w:rPr>
        <w:t xml:space="preserve"> </w:t>
      </w:r>
      <w:r>
        <w:t>możliwości</w:t>
      </w:r>
      <w:r>
        <w:rPr>
          <w:spacing w:val="-1"/>
        </w:rPr>
        <w:t xml:space="preserve"> </w:t>
      </w:r>
      <w:r>
        <w:t>oceny</w:t>
      </w:r>
      <w:r>
        <w:rPr>
          <w:spacing w:val="-3"/>
        </w:rPr>
        <w:t xml:space="preserve"> </w:t>
      </w:r>
      <w:r>
        <w:t>zasadności</w:t>
      </w:r>
      <w:r>
        <w:rPr>
          <w:spacing w:val="-1"/>
        </w:rPr>
        <w:t xml:space="preserve"> </w:t>
      </w:r>
      <w:r>
        <w:t>tak</w:t>
      </w:r>
      <w:r>
        <w:rPr>
          <w:spacing w:val="-3"/>
        </w:rPr>
        <w:t xml:space="preserve"> </w:t>
      </w:r>
      <w:r>
        <w:t>wysokiego</w:t>
      </w:r>
      <w:r>
        <w:rPr>
          <w:spacing w:val="-2"/>
        </w:rPr>
        <w:t xml:space="preserve"> </w:t>
      </w:r>
      <w:r>
        <w:t>wymiaru,</w:t>
      </w:r>
      <w:r>
        <w:rPr>
          <w:spacing w:val="-2"/>
        </w:rPr>
        <w:t xml:space="preserve"> </w:t>
      </w:r>
      <w:r>
        <w:t>który</w:t>
      </w:r>
      <w:r>
        <w:rPr>
          <w:spacing w:val="-3"/>
        </w:rPr>
        <w:t xml:space="preserve"> </w:t>
      </w:r>
      <w:r>
        <w:t>generalnie wydaje się nadmiernie wygórowany.</w:t>
      </w:r>
    </w:p>
    <w:p w14:paraId="3B7EE222" w14:textId="77777777" w:rsidR="00366958" w:rsidRDefault="00366958">
      <w:pPr>
        <w:pStyle w:val="Tekstpodstawowy"/>
      </w:pPr>
    </w:p>
    <w:p w14:paraId="0DB5FB8F" w14:textId="63035232" w:rsidR="00366958" w:rsidRDefault="001C2B16">
      <w:pPr>
        <w:pStyle w:val="Tekstpodstawowy"/>
        <w:ind w:left="116" w:right="132"/>
        <w:jc w:val="both"/>
      </w:pPr>
      <w:r>
        <w:t>Wykonawca wnosi o wyjaśnienie, jakie aspekty społeczne są objęte ww. postanowieniem. Wykonawca wnosi o wyjaśnienie, czy Zamawiający</w:t>
      </w:r>
      <w:r>
        <w:rPr>
          <w:spacing w:val="-3"/>
        </w:rPr>
        <w:t xml:space="preserve"> </w:t>
      </w:r>
      <w:r>
        <w:t>dokona wykreślenia</w:t>
      </w:r>
      <w:r>
        <w:rPr>
          <w:spacing w:val="40"/>
        </w:rPr>
        <w:t xml:space="preserve"> </w:t>
      </w:r>
      <w:r>
        <w:t>§10</w:t>
      </w:r>
      <w:r>
        <w:rPr>
          <w:spacing w:val="-2"/>
        </w:rPr>
        <w:t xml:space="preserve"> </w:t>
      </w:r>
      <w:r>
        <w:t>ust. 1 pkt 15 wzoru umowy jako bezprzedmiotowego, ewentualnie doprecyzuje §10 ust. 1 pkt 15 wzoru umowy poprzez wskazanie konkretnego postanowienia SWZ i konkretnego obowiązku Wykonawcy, którego kara dotyczy, jak również dostosuje jej wysokości do tego obowiązku.</w:t>
      </w:r>
    </w:p>
    <w:p w14:paraId="117541DA" w14:textId="5A6BFB12" w:rsidR="00F81889" w:rsidRDefault="00F81889">
      <w:pPr>
        <w:pStyle w:val="Tekstpodstawowy"/>
        <w:ind w:left="116" w:right="132"/>
        <w:jc w:val="both"/>
      </w:pPr>
    </w:p>
    <w:p w14:paraId="7B8BC830" w14:textId="4098401F" w:rsidR="00F81889" w:rsidRDefault="00F81889">
      <w:pPr>
        <w:pStyle w:val="Tekstpodstawowy"/>
        <w:ind w:left="116" w:right="132"/>
        <w:jc w:val="both"/>
        <w:rPr>
          <w:b/>
          <w:bCs/>
        </w:rPr>
      </w:pPr>
      <w:r>
        <w:rPr>
          <w:b/>
          <w:bCs/>
        </w:rPr>
        <w:t>Odp.21</w:t>
      </w:r>
    </w:p>
    <w:p w14:paraId="2BE0B403" w14:textId="122E9E85" w:rsidR="00F81889" w:rsidRPr="00F81889" w:rsidRDefault="00F81889">
      <w:pPr>
        <w:pStyle w:val="Tekstpodstawowy"/>
        <w:ind w:left="116" w:right="132"/>
        <w:jc w:val="both"/>
      </w:pPr>
      <w:r>
        <w:t>Zamawiający zawarł pkt 15 przez pomyłkę – ten pkt zostanie zmodyfikowany poprzez jego wykreślenie ze wzoru umowy.</w:t>
      </w:r>
    </w:p>
    <w:p w14:paraId="19806230" w14:textId="77777777" w:rsidR="00366958" w:rsidRPr="00E4248F" w:rsidRDefault="00366958">
      <w:pPr>
        <w:pStyle w:val="Tekstpodstawowy"/>
      </w:pPr>
    </w:p>
    <w:p w14:paraId="6D43789E" w14:textId="77777777" w:rsidR="00366958" w:rsidRPr="00E4248F" w:rsidRDefault="001C2B16">
      <w:pPr>
        <w:pStyle w:val="Nagwek1"/>
        <w:spacing w:before="1" w:line="259" w:lineRule="auto"/>
        <w:ind w:left="116" w:right="136"/>
      </w:pPr>
      <w:r w:rsidRPr="00E4248F">
        <w:t>Pytanie 22 – odpowiedzialność za niezgodny z przepisami prawa odbiór i zagospodarowanie odpadów komunalnych i wszelkie szkody z tym związane powstałe na osobach i mieniu</w:t>
      </w:r>
    </w:p>
    <w:p w14:paraId="5077338B" w14:textId="77777777" w:rsidR="00366958" w:rsidRPr="00E4248F" w:rsidRDefault="001C2B16">
      <w:pPr>
        <w:spacing w:before="160"/>
        <w:ind w:left="116" w:right="132"/>
        <w:jc w:val="both"/>
      </w:pPr>
      <w:r w:rsidRPr="00E4248F">
        <w:t xml:space="preserve">W §11 ust. 1 wzoru umowy przewidziano, że Wykonawca: </w:t>
      </w:r>
      <w:r w:rsidRPr="00E4248F">
        <w:rPr>
          <w:i/>
        </w:rPr>
        <w:t xml:space="preserve">„ponosi odpowiedzialność cywilną wobec osób trzecich za niezgodny z przepisami prawa odbiór i zagospodarowanie odpadów komunalnych i wszelkie szkody z tym związane powstałe na osobach i mieniu.” </w:t>
      </w:r>
      <w:r w:rsidRPr="00E4248F">
        <w:t>Powyżej ustalony zakres odpowiedzialności został ukształtowany niejednoznacznie, co może sugerować odpowiedzialność niezależną od winy.</w:t>
      </w:r>
    </w:p>
    <w:p w14:paraId="080135F0" w14:textId="77777777" w:rsidR="00366958" w:rsidRPr="00E4248F" w:rsidRDefault="00366958">
      <w:pPr>
        <w:pStyle w:val="Tekstpodstawowy"/>
      </w:pPr>
    </w:p>
    <w:p w14:paraId="317EF4E1" w14:textId="77777777" w:rsidR="00366958" w:rsidRPr="00E4248F" w:rsidRDefault="001C2B16">
      <w:pPr>
        <w:spacing w:before="1"/>
        <w:ind w:left="116" w:right="133"/>
        <w:jc w:val="both"/>
        <w:rPr>
          <w:i/>
        </w:rPr>
      </w:pPr>
      <w:r w:rsidRPr="00E4248F">
        <w:t>Wykonawca</w:t>
      </w:r>
      <w:r w:rsidRPr="00E4248F">
        <w:rPr>
          <w:spacing w:val="-13"/>
        </w:rPr>
        <w:t xml:space="preserve"> </w:t>
      </w:r>
      <w:r w:rsidRPr="00E4248F">
        <w:t>wnosi</w:t>
      </w:r>
      <w:r w:rsidRPr="00E4248F">
        <w:rPr>
          <w:spacing w:val="-12"/>
        </w:rPr>
        <w:t xml:space="preserve"> </w:t>
      </w:r>
      <w:r w:rsidRPr="00E4248F">
        <w:t>o</w:t>
      </w:r>
      <w:r w:rsidRPr="00E4248F">
        <w:rPr>
          <w:spacing w:val="-12"/>
        </w:rPr>
        <w:t xml:space="preserve"> </w:t>
      </w:r>
      <w:r w:rsidRPr="00E4248F">
        <w:t>wyjaśnienie,</w:t>
      </w:r>
      <w:r w:rsidRPr="00E4248F">
        <w:rPr>
          <w:spacing w:val="-12"/>
        </w:rPr>
        <w:t xml:space="preserve"> </w:t>
      </w:r>
      <w:r w:rsidRPr="00E4248F">
        <w:t>czy</w:t>
      </w:r>
      <w:r w:rsidRPr="00E4248F">
        <w:rPr>
          <w:spacing w:val="-12"/>
        </w:rPr>
        <w:t xml:space="preserve"> </w:t>
      </w:r>
      <w:r w:rsidRPr="00E4248F">
        <w:t>Zamawiający</w:t>
      </w:r>
      <w:r w:rsidRPr="00E4248F">
        <w:rPr>
          <w:spacing w:val="-12"/>
        </w:rPr>
        <w:t xml:space="preserve"> </w:t>
      </w:r>
      <w:r w:rsidRPr="00E4248F">
        <w:t>przewidział</w:t>
      </w:r>
      <w:r w:rsidRPr="00E4248F">
        <w:rPr>
          <w:spacing w:val="-12"/>
        </w:rPr>
        <w:t xml:space="preserve"> </w:t>
      </w:r>
      <w:r w:rsidRPr="00E4248F">
        <w:t>w</w:t>
      </w:r>
      <w:r w:rsidRPr="00E4248F">
        <w:rPr>
          <w:spacing w:val="-12"/>
        </w:rPr>
        <w:t xml:space="preserve"> </w:t>
      </w:r>
      <w:r w:rsidRPr="00E4248F">
        <w:t>ww.</w:t>
      </w:r>
      <w:r w:rsidRPr="00E4248F">
        <w:rPr>
          <w:spacing w:val="-12"/>
        </w:rPr>
        <w:t xml:space="preserve"> </w:t>
      </w:r>
      <w:r w:rsidRPr="00E4248F">
        <w:t>zakresie</w:t>
      </w:r>
      <w:r w:rsidRPr="00E4248F">
        <w:rPr>
          <w:spacing w:val="-13"/>
        </w:rPr>
        <w:t xml:space="preserve"> </w:t>
      </w:r>
      <w:r w:rsidRPr="00E4248F">
        <w:t xml:space="preserve">odpowiedzialność opartą na winie oraz czy </w:t>
      </w:r>
      <w:bookmarkStart w:id="24" w:name="_Hlk116549976"/>
      <w:r w:rsidRPr="00E4248F">
        <w:t xml:space="preserve">Zamawiający dokona modyfikacji §11 ust. 1 wzoru umowy </w:t>
      </w:r>
      <w:bookmarkEnd w:id="24"/>
      <w:r w:rsidRPr="00E4248F">
        <w:t>poprzez jednoznaczne wskazanie, że odpowiedzialność dotyczy przypadków zawinionych przez Wykonawcę,</w:t>
      </w:r>
      <w:r w:rsidRPr="00E4248F">
        <w:rPr>
          <w:spacing w:val="-4"/>
        </w:rPr>
        <w:t xml:space="preserve"> </w:t>
      </w:r>
      <w:r w:rsidRPr="00E4248F">
        <w:t>np.:</w:t>
      </w:r>
      <w:r w:rsidRPr="00E4248F">
        <w:rPr>
          <w:spacing w:val="-5"/>
        </w:rPr>
        <w:t xml:space="preserve"> </w:t>
      </w:r>
      <w:r w:rsidRPr="00E4248F">
        <w:rPr>
          <w:i/>
        </w:rPr>
        <w:t>„ponosi</w:t>
      </w:r>
      <w:r w:rsidRPr="00E4248F">
        <w:rPr>
          <w:i/>
          <w:spacing w:val="-4"/>
        </w:rPr>
        <w:t xml:space="preserve"> </w:t>
      </w:r>
      <w:r w:rsidRPr="00E4248F">
        <w:rPr>
          <w:i/>
        </w:rPr>
        <w:t>odpowiedzialność</w:t>
      </w:r>
      <w:r w:rsidRPr="00E4248F">
        <w:rPr>
          <w:i/>
          <w:spacing w:val="-4"/>
        </w:rPr>
        <w:t xml:space="preserve"> </w:t>
      </w:r>
      <w:r w:rsidRPr="00E4248F">
        <w:rPr>
          <w:i/>
        </w:rPr>
        <w:t>cywilną</w:t>
      </w:r>
      <w:r w:rsidRPr="00E4248F">
        <w:rPr>
          <w:i/>
          <w:spacing w:val="-8"/>
        </w:rPr>
        <w:t xml:space="preserve"> </w:t>
      </w:r>
      <w:r w:rsidRPr="00E4248F">
        <w:rPr>
          <w:i/>
        </w:rPr>
        <w:t>wobec</w:t>
      </w:r>
      <w:r w:rsidRPr="00E4248F">
        <w:rPr>
          <w:i/>
          <w:spacing w:val="-6"/>
        </w:rPr>
        <w:t xml:space="preserve"> </w:t>
      </w:r>
      <w:r w:rsidRPr="00E4248F">
        <w:rPr>
          <w:i/>
        </w:rPr>
        <w:t>osób</w:t>
      </w:r>
      <w:r w:rsidRPr="00E4248F">
        <w:rPr>
          <w:i/>
          <w:spacing w:val="-7"/>
        </w:rPr>
        <w:t xml:space="preserve"> </w:t>
      </w:r>
      <w:r w:rsidRPr="00E4248F">
        <w:rPr>
          <w:i/>
        </w:rPr>
        <w:t>trzecich</w:t>
      </w:r>
      <w:r w:rsidRPr="00E4248F">
        <w:rPr>
          <w:i/>
          <w:spacing w:val="-4"/>
        </w:rPr>
        <w:t xml:space="preserve"> </w:t>
      </w:r>
      <w:r w:rsidRPr="00E4248F">
        <w:rPr>
          <w:i/>
        </w:rPr>
        <w:t>za</w:t>
      </w:r>
      <w:r w:rsidRPr="00E4248F">
        <w:rPr>
          <w:i/>
          <w:spacing w:val="-5"/>
        </w:rPr>
        <w:t xml:space="preserve"> </w:t>
      </w:r>
      <w:r w:rsidRPr="00E4248F">
        <w:rPr>
          <w:i/>
        </w:rPr>
        <w:t>niezgodny</w:t>
      </w:r>
      <w:r w:rsidRPr="00E4248F">
        <w:rPr>
          <w:i/>
          <w:spacing w:val="-5"/>
        </w:rPr>
        <w:t xml:space="preserve"> </w:t>
      </w:r>
      <w:r w:rsidRPr="00E4248F">
        <w:rPr>
          <w:i/>
        </w:rPr>
        <w:t>z</w:t>
      </w:r>
      <w:r w:rsidRPr="00E4248F">
        <w:rPr>
          <w:i/>
          <w:spacing w:val="-5"/>
        </w:rPr>
        <w:t xml:space="preserve"> </w:t>
      </w:r>
      <w:r w:rsidRPr="00E4248F">
        <w:rPr>
          <w:i/>
        </w:rPr>
        <w:t>przepisami prawa odbiór i zagospodarowanie odpadów komunalnych i wszelkie szkody z tym związane powstałe na osobach i mieniu, przy czym odpowiedzialność ta dotyczy wyłącznie przypadków zawinionych przez Wykonawcę”.</w:t>
      </w:r>
    </w:p>
    <w:p w14:paraId="6E853A85" w14:textId="36FF34CE" w:rsidR="00366958" w:rsidRDefault="00366958">
      <w:pPr>
        <w:pStyle w:val="Tekstpodstawowy"/>
        <w:spacing w:before="7"/>
        <w:rPr>
          <w:i/>
          <w:sz w:val="24"/>
          <w:szCs w:val="24"/>
        </w:rPr>
      </w:pPr>
    </w:p>
    <w:p w14:paraId="7799866B" w14:textId="4F9FCF15" w:rsidR="00E4248F" w:rsidRDefault="00E4248F">
      <w:pPr>
        <w:pStyle w:val="Tekstpodstawowy"/>
        <w:spacing w:before="7"/>
        <w:rPr>
          <w:b/>
          <w:bCs/>
          <w:iCs/>
          <w:sz w:val="24"/>
          <w:szCs w:val="24"/>
        </w:rPr>
      </w:pPr>
      <w:r>
        <w:rPr>
          <w:b/>
          <w:bCs/>
          <w:iCs/>
          <w:sz w:val="24"/>
          <w:szCs w:val="24"/>
        </w:rPr>
        <w:t>Odp.22</w:t>
      </w:r>
    </w:p>
    <w:p w14:paraId="40D83F35" w14:textId="62102DA8" w:rsidR="00E4248F" w:rsidRPr="00E4248F" w:rsidRDefault="00E4248F">
      <w:pPr>
        <w:pStyle w:val="Tekstpodstawowy"/>
        <w:spacing w:before="7"/>
        <w:rPr>
          <w:iCs/>
          <w:sz w:val="24"/>
          <w:szCs w:val="24"/>
        </w:rPr>
      </w:pPr>
      <w:r w:rsidRPr="00E4248F">
        <w:rPr>
          <w:iCs/>
          <w:sz w:val="24"/>
          <w:szCs w:val="24"/>
        </w:rPr>
        <w:t>Zamawiający dokona modyfikacji §11 ust. 1 wzoru umowy</w:t>
      </w:r>
      <w:r>
        <w:rPr>
          <w:iCs/>
          <w:sz w:val="24"/>
          <w:szCs w:val="24"/>
        </w:rPr>
        <w:t xml:space="preserve"> poprzez wskazanie: </w:t>
      </w:r>
      <w:r w:rsidRPr="00E4248F">
        <w:rPr>
          <w:iCs/>
          <w:sz w:val="24"/>
          <w:szCs w:val="24"/>
        </w:rPr>
        <w:t>„</w:t>
      </w:r>
      <w:bookmarkStart w:id="25" w:name="_Hlk116631387"/>
      <w:r w:rsidR="00EF025B">
        <w:rPr>
          <w:iCs/>
          <w:sz w:val="24"/>
          <w:szCs w:val="24"/>
        </w:rPr>
        <w:t xml:space="preserve">Wykonawca </w:t>
      </w:r>
      <w:r w:rsidRPr="00E4248F">
        <w:rPr>
          <w:iCs/>
          <w:sz w:val="24"/>
          <w:szCs w:val="24"/>
        </w:rPr>
        <w:t>ponosi odpowiedzialność cywilną wobec osób trzecich za niezgodny z przepisami prawa odbiór i zagospodarowanie odpadów komunalnych i wszelkie szkody z tym związane powstałe na osobach i mieniu, przy czym odpowiedzialność ta dotyczy wyłącznie przypadków zawinionych przez Wykonawcę</w:t>
      </w:r>
      <w:bookmarkEnd w:id="25"/>
      <w:r w:rsidRPr="00E4248F">
        <w:rPr>
          <w:iCs/>
          <w:sz w:val="24"/>
          <w:szCs w:val="24"/>
        </w:rPr>
        <w:t>”.</w:t>
      </w:r>
    </w:p>
    <w:p w14:paraId="3760AE15" w14:textId="77777777" w:rsidR="00E4248F" w:rsidRPr="00E4248F" w:rsidRDefault="00E4248F">
      <w:pPr>
        <w:pStyle w:val="Tekstpodstawowy"/>
        <w:spacing w:before="7"/>
        <w:rPr>
          <w:iCs/>
          <w:sz w:val="24"/>
          <w:szCs w:val="24"/>
        </w:rPr>
      </w:pPr>
    </w:p>
    <w:p w14:paraId="0822F7E8" w14:textId="77777777" w:rsidR="00366958" w:rsidRDefault="001C2B16">
      <w:pPr>
        <w:pStyle w:val="Nagwek1"/>
        <w:ind w:left="116"/>
      </w:pPr>
      <w:r>
        <w:t>Pytanie</w:t>
      </w:r>
      <w:r>
        <w:rPr>
          <w:spacing w:val="-5"/>
        </w:rPr>
        <w:t xml:space="preserve"> </w:t>
      </w:r>
      <w:r>
        <w:t>23</w:t>
      </w:r>
      <w:r>
        <w:rPr>
          <w:spacing w:val="-4"/>
        </w:rPr>
        <w:t xml:space="preserve"> </w:t>
      </w:r>
      <w:r>
        <w:t>–</w:t>
      </w:r>
      <w:r>
        <w:rPr>
          <w:spacing w:val="-4"/>
        </w:rPr>
        <w:t xml:space="preserve"> </w:t>
      </w:r>
      <w:r>
        <w:t>dokumenty</w:t>
      </w:r>
      <w:r>
        <w:rPr>
          <w:spacing w:val="-6"/>
        </w:rPr>
        <w:t xml:space="preserve"> </w:t>
      </w:r>
      <w:r>
        <w:rPr>
          <w:spacing w:val="-5"/>
        </w:rPr>
        <w:t>DPR</w:t>
      </w:r>
    </w:p>
    <w:p w14:paraId="408D2EDC" w14:textId="77777777" w:rsidR="00366958" w:rsidRDefault="001C2B16">
      <w:pPr>
        <w:pStyle w:val="Tekstpodstawowy"/>
        <w:spacing w:before="176"/>
        <w:ind w:left="116"/>
        <w:jc w:val="both"/>
      </w:pPr>
      <w:r>
        <w:t>W</w:t>
      </w:r>
      <w:r>
        <w:rPr>
          <w:spacing w:val="-5"/>
        </w:rPr>
        <w:t xml:space="preserve"> </w:t>
      </w:r>
      <w:r>
        <w:t>rozdziale</w:t>
      </w:r>
      <w:r>
        <w:rPr>
          <w:spacing w:val="-3"/>
        </w:rPr>
        <w:t xml:space="preserve"> </w:t>
      </w:r>
      <w:r>
        <w:t>III</w:t>
      </w:r>
      <w:r>
        <w:rPr>
          <w:spacing w:val="-4"/>
        </w:rPr>
        <w:t xml:space="preserve"> </w:t>
      </w:r>
      <w:r>
        <w:t>(OPZ)</w:t>
      </w:r>
      <w:r>
        <w:rPr>
          <w:spacing w:val="-3"/>
        </w:rPr>
        <w:t xml:space="preserve"> </w:t>
      </w:r>
      <w:r>
        <w:t>ust.</w:t>
      </w:r>
      <w:r>
        <w:rPr>
          <w:spacing w:val="-5"/>
        </w:rPr>
        <w:t xml:space="preserve"> </w:t>
      </w:r>
      <w:r>
        <w:t>6</w:t>
      </w:r>
      <w:r>
        <w:rPr>
          <w:spacing w:val="-4"/>
        </w:rPr>
        <w:t xml:space="preserve"> </w:t>
      </w:r>
      <w:r>
        <w:t>tiret</w:t>
      </w:r>
      <w:r>
        <w:rPr>
          <w:spacing w:val="-3"/>
        </w:rPr>
        <w:t xml:space="preserve"> </w:t>
      </w:r>
      <w:r>
        <w:t>piąte</w:t>
      </w:r>
      <w:r>
        <w:rPr>
          <w:spacing w:val="42"/>
        </w:rPr>
        <w:t xml:space="preserve"> </w:t>
      </w:r>
      <w:r>
        <w:t>SWZ</w:t>
      </w:r>
      <w:r>
        <w:rPr>
          <w:spacing w:val="-4"/>
        </w:rPr>
        <w:t xml:space="preserve"> </w:t>
      </w:r>
      <w:r>
        <w:t>Zamawiający</w:t>
      </w:r>
      <w:r>
        <w:rPr>
          <w:spacing w:val="-4"/>
        </w:rPr>
        <w:t xml:space="preserve"> </w:t>
      </w:r>
      <w:r>
        <w:rPr>
          <w:spacing w:val="-2"/>
        </w:rPr>
        <w:t>przewidział:</w:t>
      </w:r>
    </w:p>
    <w:p w14:paraId="034B94E1" w14:textId="77777777" w:rsidR="00366958" w:rsidRDefault="001C2B16">
      <w:pPr>
        <w:spacing w:before="4" w:line="244" w:lineRule="auto"/>
        <w:ind w:left="116" w:right="131"/>
        <w:jc w:val="both"/>
      </w:pPr>
      <w:r>
        <w:t xml:space="preserve">„- </w:t>
      </w:r>
      <w:r>
        <w:rPr>
          <w:i/>
        </w:rPr>
        <w:t>wszystkie odpady odebrane z terenu Gminy musza być dostarczone do wskazanych przez Wykonawcę</w:t>
      </w:r>
      <w:r>
        <w:rPr>
          <w:i/>
          <w:spacing w:val="70"/>
        </w:rPr>
        <w:t xml:space="preserve"> </w:t>
      </w:r>
      <w:r>
        <w:rPr>
          <w:i/>
        </w:rPr>
        <w:t>instalacji</w:t>
      </w:r>
      <w:r>
        <w:rPr>
          <w:i/>
          <w:spacing w:val="71"/>
        </w:rPr>
        <w:t xml:space="preserve"> </w:t>
      </w:r>
      <w:r>
        <w:rPr>
          <w:i/>
        </w:rPr>
        <w:t>do</w:t>
      </w:r>
      <w:r>
        <w:rPr>
          <w:i/>
          <w:spacing w:val="70"/>
        </w:rPr>
        <w:t xml:space="preserve"> </w:t>
      </w:r>
      <w:r>
        <w:rPr>
          <w:i/>
        </w:rPr>
        <w:t>zagospodarowania</w:t>
      </w:r>
      <w:r>
        <w:rPr>
          <w:i/>
          <w:spacing w:val="70"/>
        </w:rPr>
        <w:t xml:space="preserve"> </w:t>
      </w:r>
      <w:r>
        <w:rPr>
          <w:i/>
        </w:rPr>
        <w:t>odpadów</w:t>
      </w:r>
      <w:r>
        <w:rPr>
          <w:i/>
          <w:spacing w:val="69"/>
        </w:rPr>
        <w:t xml:space="preserve"> </w:t>
      </w:r>
      <w:r>
        <w:rPr>
          <w:i/>
        </w:rPr>
        <w:t>pod</w:t>
      </w:r>
      <w:r>
        <w:rPr>
          <w:i/>
          <w:spacing w:val="68"/>
        </w:rPr>
        <w:t xml:space="preserve"> </w:t>
      </w:r>
      <w:r>
        <w:rPr>
          <w:i/>
        </w:rPr>
        <w:t>groźbą</w:t>
      </w:r>
      <w:r>
        <w:rPr>
          <w:i/>
          <w:spacing w:val="70"/>
        </w:rPr>
        <w:t xml:space="preserve"> </w:t>
      </w:r>
      <w:r>
        <w:rPr>
          <w:i/>
        </w:rPr>
        <w:t>nałożenia</w:t>
      </w:r>
      <w:r>
        <w:rPr>
          <w:i/>
          <w:spacing w:val="70"/>
        </w:rPr>
        <w:t xml:space="preserve"> </w:t>
      </w:r>
      <w:r>
        <w:rPr>
          <w:i/>
        </w:rPr>
        <w:t>kar</w:t>
      </w:r>
      <w:r>
        <w:rPr>
          <w:i/>
          <w:spacing w:val="72"/>
        </w:rPr>
        <w:t xml:space="preserve"> </w:t>
      </w:r>
      <w:r>
        <w:rPr>
          <w:i/>
        </w:rPr>
        <w:t xml:space="preserve">umownych </w:t>
      </w:r>
      <w:r>
        <w:rPr>
          <w:i/>
        </w:rPr>
        <w:lastRenderedPageBreak/>
        <w:t>i odstąpienia od umowy. Potwierdzeniem przekazania odpadów do zagospodarowania będą karty przekazania odpadów oraz dokumenty DPR</w:t>
      </w:r>
      <w:r>
        <w:t>”.</w:t>
      </w:r>
    </w:p>
    <w:p w14:paraId="059B1EE2" w14:textId="77777777" w:rsidR="00366958" w:rsidRDefault="00366958">
      <w:pPr>
        <w:pStyle w:val="Tekstpodstawowy"/>
      </w:pPr>
    </w:p>
    <w:p w14:paraId="61E2EFCB" w14:textId="60685136" w:rsidR="00366958" w:rsidRDefault="001C2B16" w:rsidP="00F81889">
      <w:pPr>
        <w:pStyle w:val="Tekstpodstawowy"/>
        <w:ind w:left="116" w:right="132"/>
        <w:jc w:val="both"/>
      </w:pPr>
      <w:r>
        <w:t>Tym samym Zamawiający zobowiązuje Wykonawcę do okazania Zamawiającemu na dowód przekazania odpadów do zagospodarowania karty przekazania odpadów oraz DPR (dokument potwierdzający recykling). Tymczasem nie każdy podmiot wystawia dokumenty takie jak DPR i nie do każdego rodzaju odpadu można takie dokument wystawić, za to każdy przedsiębiorca zwrócić</w:t>
      </w:r>
      <w:r>
        <w:rPr>
          <w:spacing w:val="-2"/>
        </w:rPr>
        <w:t xml:space="preserve"> </w:t>
      </w:r>
      <w:r>
        <w:t>się</w:t>
      </w:r>
      <w:r>
        <w:rPr>
          <w:spacing w:val="-3"/>
        </w:rPr>
        <w:t xml:space="preserve"> </w:t>
      </w:r>
      <w:r>
        <w:t>może o przedstawienie przez inną firmę oświadczenia o sposobie zagospodarowania odpadów.</w:t>
      </w:r>
      <w:r>
        <w:rPr>
          <w:spacing w:val="26"/>
        </w:rPr>
        <w:t xml:space="preserve"> </w:t>
      </w:r>
      <w:r>
        <w:t>Przedsiębiorcy</w:t>
      </w:r>
      <w:r>
        <w:rPr>
          <w:spacing w:val="25"/>
        </w:rPr>
        <w:t xml:space="preserve"> </w:t>
      </w:r>
      <w:r>
        <w:t>na</w:t>
      </w:r>
      <w:r>
        <w:rPr>
          <w:spacing w:val="26"/>
        </w:rPr>
        <w:t xml:space="preserve"> </w:t>
      </w:r>
      <w:r>
        <w:t>koniec</w:t>
      </w:r>
      <w:r>
        <w:rPr>
          <w:spacing w:val="26"/>
        </w:rPr>
        <w:t xml:space="preserve"> </w:t>
      </w:r>
      <w:r>
        <w:t>każdego</w:t>
      </w:r>
      <w:r>
        <w:rPr>
          <w:spacing w:val="26"/>
        </w:rPr>
        <w:t xml:space="preserve"> </w:t>
      </w:r>
      <w:r>
        <w:t>roku</w:t>
      </w:r>
      <w:r>
        <w:rPr>
          <w:spacing w:val="23"/>
        </w:rPr>
        <w:t xml:space="preserve"> </w:t>
      </w:r>
      <w:r>
        <w:t>kalendarzowego</w:t>
      </w:r>
      <w:r>
        <w:rPr>
          <w:spacing w:val="26"/>
        </w:rPr>
        <w:t xml:space="preserve"> </w:t>
      </w:r>
      <w:r>
        <w:t>weryfikują</w:t>
      </w:r>
      <w:r>
        <w:rPr>
          <w:spacing w:val="26"/>
        </w:rPr>
        <w:t xml:space="preserve"> </w:t>
      </w:r>
      <w:r>
        <w:t>karty</w:t>
      </w:r>
      <w:r>
        <w:rPr>
          <w:spacing w:val="25"/>
        </w:rPr>
        <w:t xml:space="preserve"> </w:t>
      </w:r>
      <w:r>
        <w:t>ewidencji</w:t>
      </w:r>
      <w:r w:rsidR="00F81889">
        <w:t xml:space="preserve"> </w:t>
      </w:r>
      <w:r>
        <w:t>odpadów i przedstawiają oświadczenia, na podstawie których Wykonawca przedkłada sprawozdanie, o którym mowa w art. 9n ustawy o utrzymaniu czystości i porządku w gminach. Tym samym wymaganie przedłożenia DPR jest nieadekwatne, nadmierne oraz w wielu przypadkach niemożliwe do wykonania, ponieważ pomimo zagospodarowania odpadów, nie są dla nich wystawiane DPR.</w:t>
      </w:r>
    </w:p>
    <w:p w14:paraId="5A162057" w14:textId="77777777" w:rsidR="00366958" w:rsidRDefault="00366958">
      <w:pPr>
        <w:pStyle w:val="Tekstpodstawowy"/>
      </w:pPr>
    </w:p>
    <w:p w14:paraId="1DE386D2" w14:textId="1D0069B3" w:rsidR="00366958" w:rsidRDefault="001C2B16">
      <w:pPr>
        <w:pStyle w:val="Tekstpodstawowy"/>
        <w:spacing w:before="1"/>
        <w:ind w:left="115" w:right="133"/>
        <w:jc w:val="both"/>
      </w:pPr>
      <w:r>
        <w:t>Wykonawca wnosi o wyjaśnienie, na jakiej podstawie Zamawiający wskazał DPR oraz o wyjaśnienie, czy Zamawiający dokona modyfikacji rozdziału III (OPZ) ust. 6 tiret piąte</w:t>
      </w:r>
      <w:r>
        <w:rPr>
          <w:spacing w:val="40"/>
        </w:rPr>
        <w:t xml:space="preserve"> </w:t>
      </w:r>
      <w:r>
        <w:t>SWZ poprzez wykreślenie dokumentu DPR, a doda postanowienia o przedstawieniu oświadczeń o sposobie</w:t>
      </w:r>
      <w:r>
        <w:rPr>
          <w:spacing w:val="-4"/>
        </w:rPr>
        <w:t xml:space="preserve"> </w:t>
      </w:r>
      <w:r>
        <w:t>zagospodarowania,</w:t>
      </w:r>
      <w:r>
        <w:rPr>
          <w:spacing w:val="-4"/>
        </w:rPr>
        <w:t xml:space="preserve"> </w:t>
      </w:r>
      <w:r>
        <w:t>np.</w:t>
      </w:r>
      <w:r>
        <w:rPr>
          <w:spacing w:val="-4"/>
        </w:rPr>
        <w:t xml:space="preserve"> </w:t>
      </w:r>
      <w:r>
        <w:t>„Wykonawca</w:t>
      </w:r>
      <w:r>
        <w:rPr>
          <w:spacing w:val="-4"/>
        </w:rPr>
        <w:t xml:space="preserve"> </w:t>
      </w:r>
      <w:r>
        <w:t>dostarczy</w:t>
      </w:r>
      <w:r>
        <w:rPr>
          <w:spacing w:val="-5"/>
        </w:rPr>
        <w:t xml:space="preserve"> </w:t>
      </w:r>
      <w:r>
        <w:t>oświadczenie</w:t>
      </w:r>
      <w:r>
        <w:rPr>
          <w:spacing w:val="-4"/>
        </w:rPr>
        <w:t xml:space="preserve"> </w:t>
      </w:r>
      <w:r>
        <w:t>Zamawiającemu</w:t>
      </w:r>
      <w:r>
        <w:rPr>
          <w:spacing w:val="-4"/>
        </w:rPr>
        <w:t xml:space="preserve"> </w:t>
      </w:r>
      <w:r>
        <w:t>do</w:t>
      </w:r>
      <w:r>
        <w:rPr>
          <w:spacing w:val="-4"/>
        </w:rPr>
        <w:t xml:space="preserve"> </w:t>
      </w:r>
      <w:r>
        <w:t>końca 31 stycznia roku następnego”.</w:t>
      </w:r>
    </w:p>
    <w:p w14:paraId="33E3ACC7" w14:textId="40682356" w:rsidR="00F81889" w:rsidRDefault="00F81889">
      <w:pPr>
        <w:pStyle w:val="Tekstpodstawowy"/>
        <w:spacing w:before="1"/>
        <w:ind w:left="115" w:right="133"/>
        <w:jc w:val="both"/>
      </w:pPr>
    </w:p>
    <w:p w14:paraId="76207A4C" w14:textId="558270C7" w:rsidR="00F81889" w:rsidRPr="004D0A23" w:rsidRDefault="00F81889">
      <w:pPr>
        <w:pStyle w:val="Tekstpodstawowy"/>
        <w:spacing w:before="1"/>
        <w:ind w:left="115" w:right="133"/>
        <w:jc w:val="both"/>
        <w:rPr>
          <w:b/>
          <w:bCs/>
          <w:sz w:val="24"/>
          <w:szCs w:val="24"/>
        </w:rPr>
      </w:pPr>
      <w:r w:rsidRPr="004D0A23">
        <w:rPr>
          <w:b/>
          <w:bCs/>
          <w:sz w:val="24"/>
          <w:szCs w:val="24"/>
        </w:rPr>
        <w:t xml:space="preserve">Odp.23 </w:t>
      </w:r>
    </w:p>
    <w:p w14:paraId="082D5E29" w14:textId="18E5D0F8" w:rsidR="00F81889" w:rsidRPr="00F81889" w:rsidRDefault="00F81889">
      <w:pPr>
        <w:pStyle w:val="Tekstpodstawowy"/>
        <w:spacing w:before="1"/>
        <w:ind w:left="115" w:right="133"/>
        <w:jc w:val="both"/>
        <w:rPr>
          <w:sz w:val="24"/>
          <w:szCs w:val="24"/>
        </w:rPr>
      </w:pPr>
      <w:r w:rsidRPr="004D0A23">
        <w:rPr>
          <w:sz w:val="24"/>
          <w:szCs w:val="24"/>
        </w:rPr>
        <w:t xml:space="preserve">Zamawiający </w:t>
      </w:r>
      <w:r w:rsidR="00846663" w:rsidRPr="004D0A23">
        <w:rPr>
          <w:sz w:val="24"/>
          <w:szCs w:val="24"/>
        </w:rPr>
        <w:t>wskazał DPR aby mieć pewność</w:t>
      </w:r>
      <w:r w:rsidR="00EF025B" w:rsidRPr="004D0A23">
        <w:rPr>
          <w:sz w:val="24"/>
          <w:szCs w:val="24"/>
        </w:rPr>
        <w:t>,</w:t>
      </w:r>
      <w:r w:rsidR="00846663" w:rsidRPr="004D0A23">
        <w:rPr>
          <w:sz w:val="24"/>
          <w:szCs w:val="24"/>
        </w:rPr>
        <w:t xml:space="preserve"> że odpady trafiły do recyklingu i nie dokona modyfikacji rozdziału III (OPZ) ust. 6 tiret piąte SWZ</w:t>
      </w:r>
      <w:r w:rsidR="004D0A23" w:rsidRPr="004D0A23">
        <w:rPr>
          <w:sz w:val="24"/>
          <w:szCs w:val="24"/>
        </w:rPr>
        <w:t>,  jeżeli Wykonawca wskaże że do odpadu o określonym kodzie nie ma zastosowania DPR to jest z takiego obowiązku zwolniony.</w:t>
      </w:r>
      <w:r w:rsidR="004D0A23">
        <w:rPr>
          <w:sz w:val="24"/>
          <w:szCs w:val="24"/>
        </w:rPr>
        <w:t xml:space="preserve"> </w:t>
      </w:r>
    </w:p>
    <w:p w14:paraId="3CB7D844" w14:textId="77777777" w:rsidR="00366958" w:rsidRDefault="00366958">
      <w:pPr>
        <w:pStyle w:val="Tekstpodstawowy"/>
        <w:spacing w:before="2"/>
      </w:pPr>
    </w:p>
    <w:p w14:paraId="73F08875" w14:textId="77777777" w:rsidR="00366958" w:rsidRDefault="001C2B16">
      <w:pPr>
        <w:pStyle w:val="Nagwek1"/>
        <w:spacing w:before="1"/>
      </w:pPr>
      <w:r>
        <w:t>Pytanie</w:t>
      </w:r>
      <w:r>
        <w:rPr>
          <w:spacing w:val="-3"/>
        </w:rPr>
        <w:t xml:space="preserve"> </w:t>
      </w:r>
      <w:r>
        <w:t>24</w:t>
      </w:r>
      <w:r>
        <w:rPr>
          <w:spacing w:val="-2"/>
        </w:rPr>
        <w:t xml:space="preserve"> </w:t>
      </w:r>
      <w:r>
        <w:t>–</w:t>
      </w:r>
      <w:r>
        <w:rPr>
          <w:spacing w:val="-3"/>
        </w:rPr>
        <w:t xml:space="preserve"> </w:t>
      </w:r>
      <w:r>
        <w:t>umowy</w:t>
      </w:r>
      <w:r>
        <w:rPr>
          <w:spacing w:val="-3"/>
        </w:rPr>
        <w:t xml:space="preserve"> </w:t>
      </w:r>
      <w:r>
        <w:t>z</w:t>
      </w:r>
      <w:r>
        <w:rPr>
          <w:spacing w:val="-2"/>
        </w:rPr>
        <w:t xml:space="preserve"> instalacjami</w:t>
      </w:r>
    </w:p>
    <w:p w14:paraId="6DAFF5F3" w14:textId="77777777" w:rsidR="00366958" w:rsidRDefault="001C2B16">
      <w:pPr>
        <w:pStyle w:val="Tekstpodstawowy"/>
        <w:spacing w:before="178"/>
        <w:ind w:left="115" w:right="134"/>
        <w:jc w:val="both"/>
      </w:pPr>
      <w:r>
        <w:t>Zamawiający w rozdziale III (OPZ) ust. 10 pkt 10 SWZ zobowiązuje Wykonawcę do zawarcia umowy i okazania jej Zamawiającemu w zakresie przekazywania odebranych selektywnie zbieranych odpadów do</w:t>
      </w:r>
      <w:r>
        <w:rPr>
          <w:spacing w:val="40"/>
        </w:rPr>
        <w:t xml:space="preserve"> </w:t>
      </w:r>
      <w:r>
        <w:t>instalacji przetwarzania tych odpadów. Wykonawca zwraca uwagę, że nie ma prawnego obowiązku zawierania takich umów. Przedsiębiorcy posiadają między sobą także</w:t>
      </w:r>
      <w:r>
        <w:rPr>
          <w:spacing w:val="-11"/>
        </w:rPr>
        <w:t xml:space="preserve"> </w:t>
      </w:r>
      <w:r>
        <w:t>ustalenia</w:t>
      </w:r>
      <w:r>
        <w:rPr>
          <w:spacing w:val="-11"/>
        </w:rPr>
        <w:t xml:space="preserve"> </w:t>
      </w:r>
      <w:r>
        <w:t>ustne,</w:t>
      </w:r>
      <w:r>
        <w:rPr>
          <w:spacing w:val="-11"/>
        </w:rPr>
        <w:t xml:space="preserve"> </w:t>
      </w:r>
      <w:r>
        <w:t>w</w:t>
      </w:r>
      <w:r>
        <w:rPr>
          <w:spacing w:val="-12"/>
        </w:rPr>
        <w:t xml:space="preserve"> </w:t>
      </w:r>
      <w:r>
        <w:t>oparciu</w:t>
      </w:r>
      <w:r>
        <w:rPr>
          <w:spacing w:val="-11"/>
        </w:rPr>
        <w:t xml:space="preserve"> </w:t>
      </w:r>
      <w:r>
        <w:t>o</w:t>
      </w:r>
      <w:r>
        <w:rPr>
          <w:spacing w:val="-11"/>
        </w:rPr>
        <w:t xml:space="preserve"> </w:t>
      </w:r>
      <w:r>
        <w:t>które</w:t>
      </w:r>
      <w:r>
        <w:rPr>
          <w:spacing w:val="-11"/>
        </w:rPr>
        <w:t xml:space="preserve"> </w:t>
      </w:r>
      <w:r>
        <w:t>instalacje</w:t>
      </w:r>
      <w:r>
        <w:rPr>
          <w:spacing w:val="-11"/>
        </w:rPr>
        <w:t xml:space="preserve"> </w:t>
      </w:r>
      <w:r>
        <w:t>przyjmują</w:t>
      </w:r>
      <w:r>
        <w:rPr>
          <w:spacing w:val="-11"/>
        </w:rPr>
        <w:t xml:space="preserve"> </w:t>
      </w:r>
      <w:r>
        <w:t>odpady.</w:t>
      </w:r>
      <w:r>
        <w:rPr>
          <w:spacing w:val="-11"/>
        </w:rPr>
        <w:t xml:space="preserve"> </w:t>
      </w:r>
      <w:r>
        <w:t>Przedsiębiorcy</w:t>
      </w:r>
      <w:r>
        <w:rPr>
          <w:spacing w:val="-12"/>
        </w:rPr>
        <w:t xml:space="preserve"> </w:t>
      </w:r>
      <w:r>
        <w:t>rozliczają</w:t>
      </w:r>
      <w:r>
        <w:rPr>
          <w:spacing w:val="-11"/>
        </w:rPr>
        <w:t xml:space="preserve"> </w:t>
      </w:r>
      <w:r>
        <w:t>się za każdą tonę przekazanych odpadów do uprawnionego podmiotu. Tym samym wymaganie opisane w ww. postanowieniu jest nadmiarowe.</w:t>
      </w:r>
    </w:p>
    <w:p w14:paraId="127B5873" w14:textId="77777777" w:rsidR="00366958" w:rsidRDefault="00366958">
      <w:pPr>
        <w:pStyle w:val="Tekstpodstawowy"/>
        <w:spacing w:before="10"/>
        <w:rPr>
          <w:sz w:val="21"/>
        </w:rPr>
      </w:pPr>
    </w:p>
    <w:p w14:paraId="20FD0048" w14:textId="77777777" w:rsidR="00366958" w:rsidRDefault="001C2B16">
      <w:pPr>
        <w:pStyle w:val="Tekstpodstawowy"/>
        <w:ind w:left="115" w:right="134"/>
        <w:jc w:val="both"/>
      </w:pPr>
      <w:r>
        <w:t xml:space="preserve">Wykonawca wnosi o wyjaśnienie, czy Zamawiający </w:t>
      </w:r>
      <w:bookmarkStart w:id="26" w:name="_Hlk116479217"/>
      <w:r>
        <w:t xml:space="preserve">wykreśli w rozdziale III (OPZ) ust. 10 pkt 10 </w:t>
      </w:r>
      <w:r>
        <w:rPr>
          <w:spacing w:val="-4"/>
        </w:rPr>
        <w:t>SWZ.</w:t>
      </w:r>
    </w:p>
    <w:bookmarkEnd w:id="26"/>
    <w:p w14:paraId="0D045732" w14:textId="77777777" w:rsidR="00AA79B5" w:rsidRDefault="00AA79B5">
      <w:pPr>
        <w:pStyle w:val="Tekstpodstawowy"/>
        <w:spacing w:before="4"/>
      </w:pPr>
    </w:p>
    <w:p w14:paraId="20C2E9B6" w14:textId="2F3CC65C" w:rsidR="00F81889" w:rsidRPr="00F81889" w:rsidRDefault="00F81889">
      <w:pPr>
        <w:pStyle w:val="Tekstpodstawowy"/>
        <w:spacing w:before="4"/>
        <w:rPr>
          <w:b/>
          <w:bCs/>
        </w:rPr>
      </w:pPr>
      <w:r w:rsidRPr="00F81889">
        <w:rPr>
          <w:b/>
          <w:bCs/>
        </w:rPr>
        <w:t>Odp.24</w:t>
      </w:r>
    </w:p>
    <w:p w14:paraId="4992965B" w14:textId="5504E705" w:rsidR="00F81889" w:rsidRDefault="00F81889">
      <w:pPr>
        <w:pStyle w:val="Tekstpodstawowy"/>
        <w:spacing w:before="4"/>
      </w:pPr>
      <w:r>
        <w:t>Zamawiający</w:t>
      </w:r>
      <w:r w:rsidRPr="00F81889">
        <w:t xml:space="preserve"> </w:t>
      </w:r>
      <w:r w:rsidR="00531A64">
        <w:t>żąda wskazania do jakiej instalacji będą transportowane odpady i nie będzie wymagał przedłożenia w tym zakresie umowy z instalacją w formie pisemnej.</w:t>
      </w:r>
      <w:r>
        <w:t xml:space="preserve"> </w:t>
      </w:r>
      <w:r w:rsidR="00531A64">
        <w:t xml:space="preserve"> </w:t>
      </w:r>
    </w:p>
    <w:p w14:paraId="187F4BAF" w14:textId="77777777" w:rsidR="00F81889" w:rsidRDefault="00F81889">
      <w:pPr>
        <w:pStyle w:val="Tekstpodstawowy"/>
        <w:spacing w:before="4"/>
      </w:pPr>
    </w:p>
    <w:p w14:paraId="217E4365" w14:textId="77777777" w:rsidR="00366958" w:rsidRDefault="001C2B16">
      <w:pPr>
        <w:pStyle w:val="Nagwek1"/>
      </w:pPr>
      <w:r>
        <w:t>Pytanie</w:t>
      </w:r>
      <w:r>
        <w:rPr>
          <w:spacing w:val="-3"/>
        </w:rPr>
        <w:t xml:space="preserve"> </w:t>
      </w:r>
      <w:r>
        <w:t>25</w:t>
      </w:r>
      <w:r>
        <w:rPr>
          <w:spacing w:val="-3"/>
        </w:rPr>
        <w:t xml:space="preserve"> </w:t>
      </w:r>
      <w:r>
        <w:t>–</w:t>
      </w:r>
      <w:r>
        <w:rPr>
          <w:spacing w:val="-2"/>
        </w:rPr>
        <w:t xml:space="preserve"> szkody</w:t>
      </w:r>
    </w:p>
    <w:p w14:paraId="03EC2B99" w14:textId="77777777" w:rsidR="00366958" w:rsidRDefault="001C2B16">
      <w:pPr>
        <w:spacing w:before="177"/>
        <w:ind w:left="115" w:right="134"/>
        <w:jc w:val="both"/>
        <w:rPr>
          <w:i/>
        </w:rPr>
      </w:pPr>
      <w:r>
        <w:t>Zamawiający w rozdziale III (OPZ) ust.</w:t>
      </w:r>
      <w:r>
        <w:rPr>
          <w:spacing w:val="40"/>
        </w:rPr>
        <w:t xml:space="preserve"> </w:t>
      </w:r>
      <w:r>
        <w:t>10 pkt 12 SWZ</w:t>
      </w:r>
      <w:r>
        <w:rPr>
          <w:spacing w:val="-1"/>
        </w:rPr>
        <w:t xml:space="preserve"> </w:t>
      </w:r>
      <w:r>
        <w:t>zobowiązuje Wykonawcę do naprawy lub ponoszenia wg wyboru Zamawiającego kosztów naprawy szkód wyrządzonych podczas wykonywania usługi wywozu odpadów komunalnych na terenie Gminy Bliżyn (uszkodzenia chodników, ulic, obiektów małej architektury, itp.): „</w:t>
      </w:r>
      <w:r>
        <w:rPr>
          <w:i/>
        </w:rPr>
        <w:t>12) naprawić lub ponosić wg wyboru Zamawiającego koszty naprawy szkód wyrządzonych podczas wykonywania usługi wywozu odpadów komunalnych na terenie Gminy Bliżyn (uszkodzenia chodników, ulic, obiektów małej architektury, itp.)”.</w:t>
      </w:r>
    </w:p>
    <w:p w14:paraId="16513F03" w14:textId="77777777" w:rsidR="00366958" w:rsidRDefault="00366958">
      <w:pPr>
        <w:pStyle w:val="Tekstpodstawowy"/>
        <w:rPr>
          <w:i/>
        </w:rPr>
      </w:pPr>
    </w:p>
    <w:p w14:paraId="45EB12EE" w14:textId="77777777" w:rsidR="00366958" w:rsidRDefault="001C2B16">
      <w:pPr>
        <w:pStyle w:val="Tekstpodstawowy"/>
        <w:ind w:left="115" w:right="132"/>
        <w:jc w:val="both"/>
      </w:pPr>
      <w:r>
        <w:t xml:space="preserve">Tak określony zakres odpowiedzialności Wykonawcy jest zbyt ogólny, a przez to nadmiernie </w:t>
      </w:r>
      <w:r>
        <w:lastRenderedPageBreak/>
        <w:t>szeroki i niedookreślony, co narusza art. 99 ust. 1 Pzp oraz zasady odpowiedzialności za szkody wynikłe z winy Wykonawcy. Ponadto jeśli winę ponosi Wykonawca, to powinien on mieć możliwość naprawy we własnym zakresie, ewentualnie zlecić naprawę na własny koszt, bądź zdecydować o pokryciu kosztów naprawy, które to koszty zostaną przez niego zaakceptowane. Tym samym wybór formy naprawy powinien należeć do Wykonawcy, a nie Zamawiającego. Natomiast</w:t>
      </w:r>
      <w:r>
        <w:rPr>
          <w:spacing w:val="-8"/>
        </w:rPr>
        <w:t xml:space="preserve"> </w:t>
      </w:r>
      <w:r>
        <w:t>w</w:t>
      </w:r>
      <w:r>
        <w:rPr>
          <w:spacing w:val="-8"/>
        </w:rPr>
        <w:t xml:space="preserve"> </w:t>
      </w:r>
      <w:r>
        <w:t>przypadku</w:t>
      </w:r>
      <w:r>
        <w:rPr>
          <w:spacing w:val="-7"/>
        </w:rPr>
        <w:t xml:space="preserve"> </w:t>
      </w:r>
      <w:r>
        <w:t>uznania,</w:t>
      </w:r>
      <w:r>
        <w:rPr>
          <w:spacing w:val="-8"/>
        </w:rPr>
        <w:t xml:space="preserve"> </w:t>
      </w:r>
      <w:r>
        <w:t>że</w:t>
      </w:r>
      <w:r>
        <w:rPr>
          <w:spacing w:val="-7"/>
        </w:rPr>
        <w:t xml:space="preserve"> </w:t>
      </w:r>
      <w:r>
        <w:t>decyzja</w:t>
      </w:r>
      <w:r>
        <w:rPr>
          <w:spacing w:val="-8"/>
        </w:rPr>
        <w:t xml:space="preserve"> </w:t>
      </w:r>
      <w:r>
        <w:t>o</w:t>
      </w:r>
      <w:r>
        <w:rPr>
          <w:spacing w:val="-7"/>
        </w:rPr>
        <w:t xml:space="preserve"> </w:t>
      </w:r>
      <w:r>
        <w:t>sposobie</w:t>
      </w:r>
      <w:r>
        <w:rPr>
          <w:spacing w:val="-7"/>
        </w:rPr>
        <w:t xml:space="preserve"> </w:t>
      </w:r>
      <w:r>
        <w:t>naprawienia</w:t>
      </w:r>
      <w:r>
        <w:rPr>
          <w:spacing w:val="-10"/>
        </w:rPr>
        <w:t xml:space="preserve"> </w:t>
      </w:r>
      <w:r>
        <w:t>szkody</w:t>
      </w:r>
      <w:r>
        <w:rPr>
          <w:spacing w:val="-9"/>
        </w:rPr>
        <w:t xml:space="preserve"> </w:t>
      </w:r>
      <w:r>
        <w:t>należeć</w:t>
      </w:r>
      <w:r>
        <w:rPr>
          <w:spacing w:val="-7"/>
        </w:rPr>
        <w:t xml:space="preserve"> </w:t>
      </w:r>
      <w:r>
        <w:t>ma</w:t>
      </w:r>
      <w:r>
        <w:rPr>
          <w:spacing w:val="-8"/>
        </w:rPr>
        <w:t xml:space="preserve"> </w:t>
      </w:r>
      <w:r>
        <w:t>jednak</w:t>
      </w:r>
      <w:r>
        <w:rPr>
          <w:spacing w:val="-8"/>
        </w:rPr>
        <w:t xml:space="preserve"> </w:t>
      </w:r>
      <w:r>
        <w:t>do Zamawiającego,</w:t>
      </w:r>
      <w:r>
        <w:rPr>
          <w:spacing w:val="-9"/>
        </w:rPr>
        <w:t xml:space="preserve"> </w:t>
      </w:r>
      <w:r>
        <w:t>a</w:t>
      </w:r>
      <w:r>
        <w:rPr>
          <w:spacing w:val="-9"/>
        </w:rPr>
        <w:t xml:space="preserve"> </w:t>
      </w:r>
      <w:r>
        <w:t>Wykonawca</w:t>
      </w:r>
      <w:r>
        <w:rPr>
          <w:spacing w:val="-9"/>
        </w:rPr>
        <w:t xml:space="preserve"> </w:t>
      </w:r>
      <w:r>
        <w:t>ma</w:t>
      </w:r>
      <w:r>
        <w:rPr>
          <w:spacing w:val="-9"/>
        </w:rPr>
        <w:t xml:space="preserve"> </w:t>
      </w:r>
      <w:r>
        <w:t>pokryć</w:t>
      </w:r>
      <w:r>
        <w:rPr>
          <w:spacing w:val="-8"/>
        </w:rPr>
        <w:t xml:space="preserve"> </w:t>
      </w:r>
      <w:r>
        <w:t>koszty</w:t>
      </w:r>
      <w:r>
        <w:rPr>
          <w:spacing w:val="-10"/>
        </w:rPr>
        <w:t xml:space="preserve"> </w:t>
      </w:r>
      <w:r>
        <w:t>tej</w:t>
      </w:r>
      <w:r>
        <w:rPr>
          <w:spacing w:val="-10"/>
        </w:rPr>
        <w:t xml:space="preserve"> </w:t>
      </w:r>
      <w:r>
        <w:t>naprawy,</w:t>
      </w:r>
      <w:r>
        <w:rPr>
          <w:spacing w:val="-9"/>
        </w:rPr>
        <w:t xml:space="preserve"> </w:t>
      </w:r>
      <w:r>
        <w:t>to</w:t>
      </w:r>
      <w:r>
        <w:rPr>
          <w:spacing w:val="-9"/>
        </w:rPr>
        <w:t xml:space="preserve"> </w:t>
      </w:r>
      <w:r>
        <w:t>wysokość</w:t>
      </w:r>
      <w:r>
        <w:rPr>
          <w:spacing w:val="-8"/>
        </w:rPr>
        <w:t xml:space="preserve"> </w:t>
      </w:r>
      <w:r>
        <w:t>tych</w:t>
      </w:r>
      <w:r>
        <w:rPr>
          <w:spacing w:val="-9"/>
        </w:rPr>
        <w:t xml:space="preserve"> </w:t>
      </w:r>
      <w:r>
        <w:t>kosztów</w:t>
      </w:r>
      <w:r>
        <w:rPr>
          <w:spacing w:val="-10"/>
        </w:rPr>
        <w:t xml:space="preserve"> </w:t>
      </w:r>
      <w:r>
        <w:t>nie</w:t>
      </w:r>
      <w:r>
        <w:rPr>
          <w:spacing w:val="-9"/>
        </w:rPr>
        <w:t xml:space="preserve"> </w:t>
      </w:r>
      <w:r>
        <w:t>może przekraczać przeciętnych kosztów naprawy danego rodzaju, a Wykonawca nie będzie zobowiązany do ich pokrycia</w:t>
      </w:r>
      <w:r>
        <w:rPr>
          <w:spacing w:val="40"/>
        </w:rPr>
        <w:t xml:space="preserve"> </w:t>
      </w:r>
      <w:r>
        <w:t>w zakresie, który tę wartość przekracza.</w:t>
      </w:r>
    </w:p>
    <w:p w14:paraId="6642212E" w14:textId="77777777" w:rsidR="00366958" w:rsidRDefault="00366958">
      <w:pPr>
        <w:pStyle w:val="Tekstpodstawowy"/>
      </w:pPr>
    </w:p>
    <w:p w14:paraId="11FFD10F" w14:textId="77777777" w:rsidR="00366958" w:rsidRDefault="001C2B16">
      <w:pPr>
        <w:ind w:left="115" w:right="132"/>
        <w:jc w:val="both"/>
      </w:pPr>
      <w:r>
        <w:t xml:space="preserve">Wykonawca wnosi o wyjaśnienie, czy </w:t>
      </w:r>
      <w:bookmarkStart w:id="27" w:name="_Hlk116479321"/>
      <w:r>
        <w:t xml:space="preserve">Zamawiający dokona modyfikacji rozdziału III (OPZ) ust. 10 pkt 12 SWZ </w:t>
      </w:r>
      <w:bookmarkEnd w:id="27"/>
      <w:r>
        <w:t>na: „</w:t>
      </w:r>
      <w:r>
        <w:rPr>
          <w:i/>
        </w:rPr>
        <w:t>wedle wyboru Wykonawcy naprawić lub zlecić naprawę szkód wyrządzonych podczas wykonywania usługi wywozu odpadów komunalnych z winy Wykonawcy na terenie Gminy Bliżyn (uszkodzenia chodników, ulic, obiektów małej architektury, itp.), ewentualnie pokryć koszty naprawy w zaakceptowanej przez Wykonawcę wysokośc</w:t>
      </w:r>
      <w:r>
        <w:t>i”.</w:t>
      </w:r>
    </w:p>
    <w:p w14:paraId="1E03DCC8" w14:textId="77777777" w:rsidR="00366958" w:rsidRDefault="00366958">
      <w:pPr>
        <w:pStyle w:val="Tekstpodstawowy"/>
      </w:pPr>
    </w:p>
    <w:p w14:paraId="15399E34" w14:textId="77777777" w:rsidR="00366958" w:rsidRDefault="001C2B16">
      <w:pPr>
        <w:pStyle w:val="Tekstpodstawowy"/>
        <w:ind w:left="115"/>
      </w:pPr>
      <w:r>
        <w:rPr>
          <w:spacing w:val="-2"/>
          <w:u w:val="single"/>
        </w:rPr>
        <w:t>ewentualnie</w:t>
      </w:r>
    </w:p>
    <w:p w14:paraId="15039AB7" w14:textId="77777777" w:rsidR="00366958" w:rsidRDefault="001C2B16">
      <w:pPr>
        <w:spacing w:before="77"/>
        <w:ind w:left="115" w:right="132"/>
        <w:jc w:val="both"/>
      </w:pPr>
      <w:r>
        <w:t>„</w:t>
      </w:r>
      <w:r>
        <w:rPr>
          <w:i/>
        </w:rPr>
        <w:t>wedle wyboru Zamawiającego naprawić samodzielnie lub polecić Wykonawcy zlecenie naprawy innemu podmiotowi</w:t>
      </w:r>
      <w:r>
        <w:rPr>
          <w:i/>
          <w:spacing w:val="40"/>
        </w:rPr>
        <w:t xml:space="preserve"> </w:t>
      </w:r>
      <w:r>
        <w:rPr>
          <w:i/>
        </w:rPr>
        <w:t>szkód wyrządzonych podczas wykonywania usługi wywozu odpadów komunalnych z winy Wykonawcy na terenie Gminy Bliżyn (uszkodzenia chodników, ulic, obiektów małej architektury, itp.), a w przypadku zlecenia naprawy przez Zamawiającego</w:t>
      </w:r>
      <w:r>
        <w:rPr>
          <w:i/>
          <w:spacing w:val="40"/>
        </w:rPr>
        <w:t xml:space="preserve"> </w:t>
      </w:r>
      <w:r>
        <w:rPr>
          <w:i/>
        </w:rPr>
        <w:t>pokryć koszty naprawy w zaakceptowanej przez Wykonawcę wysokości, a</w:t>
      </w:r>
      <w:r>
        <w:rPr>
          <w:i/>
          <w:spacing w:val="40"/>
        </w:rPr>
        <w:t xml:space="preserve"> </w:t>
      </w:r>
      <w:r>
        <w:rPr>
          <w:i/>
        </w:rPr>
        <w:t>w razie braku porozumienia co do wysokości kosztów, przy czym wysokość tych kosztów nie może przekraczać przeciętnych kosztów naprawy danego rodzaju. Zamawiający jest zobowiązany wykazać, że wartość kosztów nie przekracza przeciętnych kosztów naprawy danego rodzaju</w:t>
      </w:r>
      <w:r>
        <w:t>”.</w:t>
      </w:r>
    </w:p>
    <w:p w14:paraId="465324B0" w14:textId="751D4431" w:rsidR="00366958" w:rsidRDefault="00366958">
      <w:pPr>
        <w:pStyle w:val="Tekstpodstawowy"/>
        <w:spacing w:before="8"/>
        <w:rPr>
          <w:sz w:val="37"/>
        </w:rPr>
      </w:pPr>
    </w:p>
    <w:p w14:paraId="7ECE099A" w14:textId="7A2F2BFA" w:rsidR="00F81889" w:rsidRPr="00F81889" w:rsidRDefault="00F81889">
      <w:pPr>
        <w:pStyle w:val="Tekstpodstawowy"/>
        <w:spacing w:before="8"/>
        <w:rPr>
          <w:b/>
          <w:bCs/>
          <w:sz w:val="24"/>
          <w:szCs w:val="24"/>
        </w:rPr>
      </w:pPr>
      <w:r w:rsidRPr="00F81889">
        <w:rPr>
          <w:b/>
          <w:bCs/>
          <w:sz w:val="24"/>
          <w:szCs w:val="24"/>
        </w:rPr>
        <w:t>Odp.25</w:t>
      </w:r>
    </w:p>
    <w:p w14:paraId="6C1ECFF8" w14:textId="71EBA6CF" w:rsidR="00F81889" w:rsidRDefault="00F81889">
      <w:pPr>
        <w:pStyle w:val="Tekstpodstawowy"/>
        <w:spacing w:before="8"/>
        <w:rPr>
          <w:sz w:val="24"/>
          <w:szCs w:val="24"/>
        </w:rPr>
      </w:pPr>
      <w:r w:rsidRPr="00F81889">
        <w:rPr>
          <w:sz w:val="24"/>
          <w:szCs w:val="24"/>
        </w:rPr>
        <w:t xml:space="preserve">Zamawiający </w:t>
      </w:r>
      <w:r>
        <w:rPr>
          <w:sz w:val="24"/>
          <w:szCs w:val="24"/>
        </w:rPr>
        <w:t xml:space="preserve">nie </w:t>
      </w:r>
      <w:r w:rsidRPr="00F81889">
        <w:rPr>
          <w:sz w:val="24"/>
          <w:szCs w:val="24"/>
        </w:rPr>
        <w:t>dokona modyfikacji rozdziału III (OPZ) ust. 10 pkt 12 SWZ</w:t>
      </w:r>
      <w:r>
        <w:rPr>
          <w:sz w:val="24"/>
          <w:szCs w:val="24"/>
        </w:rPr>
        <w:t>.</w:t>
      </w:r>
      <w:r w:rsidR="00531A64">
        <w:rPr>
          <w:sz w:val="24"/>
          <w:szCs w:val="24"/>
        </w:rPr>
        <w:t>,</w:t>
      </w:r>
      <w:r w:rsidR="00EC71B5">
        <w:rPr>
          <w:sz w:val="24"/>
          <w:szCs w:val="24"/>
        </w:rPr>
        <w:t xml:space="preserve"> </w:t>
      </w:r>
      <w:r w:rsidR="00531A64">
        <w:rPr>
          <w:sz w:val="24"/>
          <w:szCs w:val="24"/>
        </w:rPr>
        <w:t>a</w:t>
      </w:r>
      <w:r w:rsidR="00EC71B5">
        <w:rPr>
          <w:sz w:val="24"/>
          <w:szCs w:val="24"/>
        </w:rPr>
        <w:t xml:space="preserve"> </w:t>
      </w:r>
      <w:r w:rsidR="00531A64">
        <w:rPr>
          <w:sz w:val="24"/>
          <w:szCs w:val="24"/>
        </w:rPr>
        <w:t xml:space="preserve"> przypadku</w:t>
      </w:r>
      <w:r w:rsidR="00EC71B5">
        <w:rPr>
          <w:sz w:val="24"/>
          <w:szCs w:val="24"/>
        </w:rPr>
        <w:t xml:space="preserve"> wystąpienia sporu </w:t>
      </w:r>
      <w:r w:rsidR="00531A64">
        <w:rPr>
          <w:sz w:val="24"/>
          <w:szCs w:val="24"/>
        </w:rPr>
        <w:t>właściwym</w:t>
      </w:r>
      <w:r w:rsidR="00EC71B5">
        <w:rPr>
          <w:sz w:val="24"/>
          <w:szCs w:val="24"/>
        </w:rPr>
        <w:t xml:space="preserve"> </w:t>
      </w:r>
      <w:r w:rsidR="00531A64">
        <w:rPr>
          <w:sz w:val="24"/>
          <w:szCs w:val="24"/>
        </w:rPr>
        <w:t xml:space="preserve">do jego rozstrzygnięcia </w:t>
      </w:r>
      <w:r w:rsidR="00EC71B5">
        <w:rPr>
          <w:sz w:val="24"/>
          <w:szCs w:val="24"/>
        </w:rPr>
        <w:t xml:space="preserve">będzie sąd </w:t>
      </w:r>
      <w:r w:rsidR="00531A64">
        <w:rPr>
          <w:sz w:val="24"/>
          <w:szCs w:val="24"/>
        </w:rPr>
        <w:t>powszechny.</w:t>
      </w:r>
    </w:p>
    <w:p w14:paraId="48D476F1" w14:textId="77777777" w:rsidR="00F81889" w:rsidRPr="00F81889" w:rsidRDefault="00F81889">
      <w:pPr>
        <w:pStyle w:val="Tekstpodstawowy"/>
        <w:spacing w:before="8"/>
        <w:rPr>
          <w:sz w:val="24"/>
          <w:szCs w:val="24"/>
        </w:rPr>
      </w:pPr>
    </w:p>
    <w:p w14:paraId="7EB35557" w14:textId="77777777" w:rsidR="00366958" w:rsidRDefault="001C2B16">
      <w:pPr>
        <w:pStyle w:val="Nagwek1"/>
        <w:spacing w:before="1"/>
      </w:pPr>
      <w:r>
        <w:t>Pytanie</w:t>
      </w:r>
      <w:r>
        <w:rPr>
          <w:spacing w:val="43"/>
        </w:rPr>
        <w:t xml:space="preserve"> </w:t>
      </w:r>
      <w:r>
        <w:t>26</w:t>
      </w:r>
      <w:r>
        <w:rPr>
          <w:spacing w:val="-2"/>
        </w:rPr>
        <w:t xml:space="preserve"> </w:t>
      </w:r>
      <w:r>
        <w:t>–</w:t>
      </w:r>
      <w:r>
        <w:rPr>
          <w:spacing w:val="-3"/>
        </w:rPr>
        <w:t xml:space="preserve"> </w:t>
      </w:r>
      <w:r>
        <w:t>altany</w:t>
      </w:r>
      <w:r>
        <w:rPr>
          <w:spacing w:val="-3"/>
        </w:rPr>
        <w:t xml:space="preserve"> </w:t>
      </w:r>
      <w:r>
        <w:t>i</w:t>
      </w:r>
      <w:r>
        <w:rPr>
          <w:spacing w:val="-2"/>
        </w:rPr>
        <w:t xml:space="preserve"> pojemniki</w:t>
      </w:r>
    </w:p>
    <w:p w14:paraId="40DDEFE7" w14:textId="77777777" w:rsidR="00366958" w:rsidRDefault="001C2B16">
      <w:pPr>
        <w:spacing w:before="176" w:line="259" w:lineRule="auto"/>
        <w:ind w:left="115" w:right="132"/>
        <w:jc w:val="both"/>
      </w:pPr>
      <w:r>
        <w:t>Zamawiający w rozdziale III (OPZ) ust. 10 pkt 20 SWZ zobowiązuje Wykonawcę do: „</w:t>
      </w:r>
      <w:r>
        <w:rPr>
          <w:i/>
        </w:rPr>
        <w:t>20) dostarczenie do altanek śmieciowych wspólnot mieszkaniowych na czas realizacji umowy pojemników z tworzywa sztucznego o pojemności</w:t>
      </w:r>
      <w:r>
        <w:rPr>
          <w:i/>
          <w:spacing w:val="40"/>
        </w:rPr>
        <w:t xml:space="preserve"> </w:t>
      </w:r>
      <w:r>
        <w:rPr>
          <w:i/>
        </w:rPr>
        <w:t>1100 l. Pojemniki 1100 litrowe czterokołowe w ilościach niezbędnych do prawidłowego gromadzenia odpadów w altankach. Pojemniki musza być dostarczone w terminie 2 tygodni od dnia podpisania umowy jednak nie później niż</w:t>
      </w:r>
      <w:r>
        <w:rPr>
          <w:i/>
          <w:spacing w:val="40"/>
        </w:rPr>
        <w:t xml:space="preserve"> </w:t>
      </w:r>
      <w:r>
        <w:rPr>
          <w:i/>
        </w:rPr>
        <w:t>do dnia 1 stycznia</w:t>
      </w:r>
      <w:r>
        <w:rPr>
          <w:i/>
          <w:spacing w:val="-3"/>
        </w:rPr>
        <w:t xml:space="preserve"> </w:t>
      </w:r>
      <w:r>
        <w:rPr>
          <w:i/>
        </w:rPr>
        <w:t>2023</w:t>
      </w:r>
      <w:r>
        <w:rPr>
          <w:i/>
          <w:spacing w:val="-3"/>
        </w:rPr>
        <w:t xml:space="preserve"> </w:t>
      </w:r>
      <w:r>
        <w:rPr>
          <w:i/>
        </w:rPr>
        <w:t>roku”</w:t>
      </w:r>
      <w:r>
        <w:t>.</w:t>
      </w:r>
      <w:r>
        <w:rPr>
          <w:spacing w:val="-2"/>
        </w:rPr>
        <w:t xml:space="preserve"> </w:t>
      </w:r>
      <w:r>
        <w:t>W</w:t>
      </w:r>
      <w:r>
        <w:rPr>
          <w:spacing w:val="-1"/>
        </w:rPr>
        <w:t xml:space="preserve"> </w:t>
      </w:r>
      <w:r>
        <w:t>treści</w:t>
      </w:r>
      <w:r>
        <w:rPr>
          <w:spacing w:val="-1"/>
        </w:rPr>
        <w:t xml:space="preserve"> </w:t>
      </w:r>
      <w:r>
        <w:t>OPZ</w:t>
      </w:r>
      <w:r>
        <w:rPr>
          <w:spacing w:val="-3"/>
        </w:rPr>
        <w:t xml:space="preserve"> </w:t>
      </w:r>
      <w:r>
        <w:t>Zamawiający</w:t>
      </w:r>
      <w:r>
        <w:rPr>
          <w:spacing w:val="-3"/>
        </w:rPr>
        <w:t xml:space="preserve"> </w:t>
      </w:r>
      <w:r>
        <w:t>nie</w:t>
      </w:r>
      <w:r>
        <w:rPr>
          <w:spacing w:val="-4"/>
        </w:rPr>
        <w:t xml:space="preserve"> </w:t>
      </w:r>
      <w:r>
        <w:t>doprecyzował,</w:t>
      </w:r>
      <w:r>
        <w:rPr>
          <w:spacing w:val="-4"/>
        </w:rPr>
        <w:t xml:space="preserve"> </w:t>
      </w:r>
      <w:r>
        <w:t>ile</w:t>
      </w:r>
      <w:r>
        <w:rPr>
          <w:spacing w:val="-4"/>
        </w:rPr>
        <w:t xml:space="preserve"> </w:t>
      </w:r>
      <w:r>
        <w:t>jest</w:t>
      </w:r>
      <w:r>
        <w:rPr>
          <w:spacing w:val="-4"/>
        </w:rPr>
        <w:t xml:space="preserve"> </w:t>
      </w:r>
      <w:r>
        <w:t>altan</w:t>
      </w:r>
      <w:r>
        <w:rPr>
          <w:spacing w:val="-3"/>
        </w:rPr>
        <w:t xml:space="preserve"> </w:t>
      </w:r>
      <w:r>
        <w:t>śmieciowych</w:t>
      </w:r>
      <w:r>
        <w:rPr>
          <w:spacing w:val="-4"/>
        </w:rPr>
        <w:t xml:space="preserve"> </w:t>
      </w:r>
      <w:r>
        <w:t>oraz ile pojemników jest niezbędnych do prawidłowego gromadzenia odpadów. Wykonawca nie ma więc wiedzy, ilu mieszkańców jest w danej wspólnocie i na ile osób jest konkretna altana. Zamawiający powinien przekazać takie dane tym bardziej, że może pozyskać taką wiedzę od zarządów wspólnoty.</w:t>
      </w:r>
    </w:p>
    <w:p w14:paraId="1D495027" w14:textId="19E3D89D" w:rsidR="00366958" w:rsidRDefault="001C2B16">
      <w:pPr>
        <w:pStyle w:val="Tekstpodstawowy"/>
        <w:spacing w:before="159"/>
        <w:ind w:left="115" w:right="134"/>
        <w:jc w:val="both"/>
      </w:pPr>
      <w:r>
        <w:t>Wykonawca</w:t>
      </w:r>
      <w:r>
        <w:rPr>
          <w:spacing w:val="-13"/>
        </w:rPr>
        <w:t xml:space="preserve"> </w:t>
      </w:r>
      <w:r>
        <w:t>wnosi</w:t>
      </w:r>
      <w:r>
        <w:rPr>
          <w:spacing w:val="-12"/>
        </w:rPr>
        <w:t xml:space="preserve"> </w:t>
      </w:r>
      <w:r>
        <w:t>o</w:t>
      </w:r>
      <w:r>
        <w:rPr>
          <w:spacing w:val="-12"/>
        </w:rPr>
        <w:t xml:space="preserve"> </w:t>
      </w:r>
      <w:r>
        <w:t>nakazanie</w:t>
      </w:r>
      <w:r>
        <w:rPr>
          <w:spacing w:val="-12"/>
        </w:rPr>
        <w:t xml:space="preserve"> </w:t>
      </w:r>
      <w:r>
        <w:t>Zamawiającemu</w:t>
      </w:r>
      <w:r>
        <w:rPr>
          <w:spacing w:val="-12"/>
        </w:rPr>
        <w:t xml:space="preserve"> </w:t>
      </w:r>
      <w:r>
        <w:t>wyjaśnienie,</w:t>
      </w:r>
      <w:r>
        <w:rPr>
          <w:spacing w:val="-11"/>
        </w:rPr>
        <w:t xml:space="preserve"> </w:t>
      </w:r>
      <w:r>
        <w:t>ile</w:t>
      </w:r>
      <w:r>
        <w:rPr>
          <w:spacing w:val="-13"/>
        </w:rPr>
        <w:t xml:space="preserve"> </w:t>
      </w:r>
      <w:r>
        <w:t>altan</w:t>
      </w:r>
      <w:r>
        <w:rPr>
          <w:spacing w:val="-12"/>
        </w:rPr>
        <w:t xml:space="preserve"> </w:t>
      </w:r>
      <w:r>
        <w:t>występuje</w:t>
      </w:r>
      <w:r>
        <w:rPr>
          <w:spacing w:val="-11"/>
        </w:rPr>
        <w:t xml:space="preserve"> </w:t>
      </w:r>
      <w:r>
        <w:t>na</w:t>
      </w:r>
      <w:r>
        <w:rPr>
          <w:spacing w:val="-12"/>
        </w:rPr>
        <w:t xml:space="preserve"> </w:t>
      </w:r>
      <w:r>
        <w:t>terenie</w:t>
      </w:r>
      <w:r>
        <w:rPr>
          <w:spacing w:val="-12"/>
        </w:rPr>
        <w:t xml:space="preserve"> </w:t>
      </w:r>
      <w:r>
        <w:t>gminy i ile szacunkowo pojemników Wykonawca będzie zobowiązany dostarczyć oraz o doprecyzowanie OPZ w tym zakresie.</w:t>
      </w:r>
    </w:p>
    <w:p w14:paraId="54F9C970" w14:textId="5C579207" w:rsidR="00F81889" w:rsidRPr="00846663" w:rsidRDefault="00F81889">
      <w:pPr>
        <w:pStyle w:val="Tekstpodstawowy"/>
        <w:spacing w:before="159"/>
        <w:ind w:left="115" w:right="134"/>
        <w:jc w:val="both"/>
        <w:rPr>
          <w:b/>
          <w:bCs/>
        </w:rPr>
      </w:pPr>
      <w:r w:rsidRPr="00846663">
        <w:rPr>
          <w:b/>
          <w:bCs/>
        </w:rPr>
        <w:t>Odp.26</w:t>
      </w:r>
    </w:p>
    <w:p w14:paraId="2689EDB0" w14:textId="5D1FC9F0" w:rsidR="00F81889" w:rsidRPr="00F81889" w:rsidRDefault="00F81889">
      <w:pPr>
        <w:pStyle w:val="Tekstpodstawowy"/>
        <w:spacing w:before="159"/>
        <w:ind w:left="115" w:right="134"/>
        <w:jc w:val="both"/>
        <w:rPr>
          <w:sz w:val="24"/>
          <w:szCs w:val="24"/>
        </w:rPr>
      </w:pPr>
      <w:r>
        <w:rPr>
          <w:sz w:val="24"/>
          <w:szCs w:val="24"/>
        </w:rPr>
        <w:t xml:space="preserve">Na terenie gminy </w:t>
      </w:r>
      <w:r w:rsidR="00803839">
        <w:rPr>
          <w:sz w:val="24"/>
          <w:szCs w:val="24"/>
        </w:rPr>
        <w:t>zlokalizowane</w:t>
      </w:r>
      <w:r>
        <w:rPr>
          <w:sz w:val="24"/>
          <w:szCs w:val="24"/>
        </w:rPr>
        <w:t xml:space="preserve"> jest </w:t>
      </w:r>
      <w:r w:rsidR="00803839">
        <w:rPr>
          <w:sz w:val="24"/>
          <w:szCs w:val="24"/>
        </w:rPr>
        <w:t xml:space="preserve">6 altan śmieciowych. Szacunkowa ilość pojemników to 28 szt. </w:t>
      </w:r>
    </w:p>
    <w:p w14:paraId="2094BCD7" w14:textId="77777777" w:rsidR="00366958" w:rsidRDefault="00366958">
      <w:pPr>
        <w:pStyle w:val="Tekstpodstawowy"/>
        <w:spacing w:before="3"/>
      </w:pPr>
    </w:p>
    <w:p w14:paraId="051D4153" w14:textId="77777777" w:rsidR="00366958" w:rsidRDefault="001C2B16">
      <w:pPr>
        <w:pStyle w:val="Nagwek1"/>
      </w:pPr>
      <w:r>
        <w:t>Pytanie</w:t>
      </w:r>
      <w:r>
        <w:rPr>
          <w:spacing w:val="-5"/>
        </w:rPr>
        <w:t xml:space="preserve"> </w:t>
      </w:r>
      <w:r>
        <w:t>27</w:t>
      </w:r>
      <w:r>
        <w:rPr>
          <w:spacing w:val="-4"/>
        </w:rPr>
        <w:t xml:space="preserve"> </w:t>
      </w:r>
      <w:r>
        <w:t>–</w:t>
      </w:r>
      <w:r>
        <w:rPr>
          <w:spacing w:val="-4"/>
        </w:rPr>
        <w:t xml:space="preserve"> </w:t>
      </w:r>
      <w:r>
        <w:t>uszkodzenia</w:t>
      </w:r>
      <w:r>
        <w:rPr>
          <w:spacing w:val="-5"/>
        </w:rPr>
        <w:t xml:space="preserve"> </w:t>
      </w:r>
      <w:r>
        <w:t>w</w:t>
      </w:r>
      <w:r>
        <w:rPr>
          <w:spacing w:val="-5"/>
        </w:rPr>
        <w:t xml:space="preserve"> </w:t>
      </w:r>
      <w:r>
        <w:t>wyposażeniu</w:t>
      </w:r>
      <w:r>
        <w:rPr>
          <w:spacing w:val="-6"/>
        </w:rPr>
        <w:t xml:space="preserve"> </w:t>
      </w:r>
      <w:r>
        <w:rPr>
          <w:spacing w:val="-2"/>
        </w:rPr>
        <w:t>PSZOK</w:t>
      </w:r>
    </w:p>
    <w:p w14:paraId="4E5FCFFD" w14:textId="77777777" w:rsidR="00366958" w:rsidRDefault="001C2B16">
      <w:pPr>
        <w:pStyle w:val="Tekstpodstawowy"/>
        <w:spacing w:before="176"/>
        <w:ind w:left="115" w:right="133"/>
        <w:jc w:val="both"/>
      </w:pPr>
      <w:r>
        <w:t>Zamawiający w rozdziale III (OPZ) ust. 10 pkt 21 OPZ</w:t>
      </w:r>
      <w:r>
        <w:rPr>
          <w:spacing w:val="-1"/>
        </w:rPr>
        <w:t xml:space="preserve"> </w:t>
      </w:r>
      <w:r>
        <w:t>zobowiązuje</w:t>
      </w:r>
      <w:r>
        <w:rPr>
          <w:spacing w:val="-2"/>
        </w:rPr>
        <w:t xml:space="preserve"> </w:t>
      </w:r>
      <w:r>
        <w:t xml:space="preserve">Wykonawcę do: „przekazania </w:t>
      </w:r>
      <w:r>
        <w:lastRenderedPageBreak/>
        <w:t>Zamawiającemu</w:t>
      </w:r>
      <w:r>
        <w:rPr>
          <w:spacing w:val="-5"/>
        </w:rPr>
        <w:t xml:space="preserve"> </w:t>
      </w:r>
      <w:r>
        <w:t>po</w:t>
      </w:r>
      <w:r>
        <w:rPr>
          <w:spacing w:val="-3"/>
        </w:rPr>
        <w:t xml:space="preserve"> </w:t>
      </w:r>
      <w:r>
        <w:t>zakończeniu</w:t>
      </w:r>
      <w:r>
        <w:rPr>
          <w:spacing w:val="-5"/>
        </w:rPr>
        <w:t xml:space="preserve"> </w:t>
      </w:r>
      <w:r>
        <w:t>świadczenia</w:t>
      </w:r>
      <w:r>
        <w:rPr>
          <w:spacing w:val="-5"/>
        </w:rPr>
        <w:t xml:space="preserve"> </w:t>
      </w:r>
      <w:r>
        <w:t>umowy</w:t>
      </w:r>
      <w:r>
        <w:rPr>
          <w:spacing w:val="-4"/>
        </w:rPr>
        <w:t xml:space="preserve"> </w:t>
      </w:r>
      <w:r>
        <w:t>PSZOK</w:t>
      </w:r>
      <w:r>
        <w:rPr>
          <w:spacing w:val="-3"/>
        </w:rPr>
        <w:t xml:space="preserve"> </w:t>
      </w:r>
      <w:r>
        <w:t>i</w:t>
      </w:r>
      <w:r>
        <w:rPr>
          <w:spacing w:val="-2"/>
        </w:rPr>
        <w:t xml:space="preserve"> </w:t>
      </w:r>
      <w:r>
        <w:t>wyposażenia</w:t>
      </w:r>
      <w:r>
        <w:rPr>
          <w:spacing w:val="-3"/>
        </w:rPr>
        <w:t xml:space="preserve"> </w:t>
      </w:r>
      <w:r>
        <w:t>w</w:t>
      </w:r>
      <w:r>
        <w:rPr>
          <w:spacing w:val="-6"/>
        </w:rPr>
        <w:t xml:space="preserve"> </w:t>
      </w:r>
      <w:r>
        <w:t>stanie</w:t>
      </w:r>
      <w:r>
        <w:rPr>
          <w:spacing w:val="-5"/>
        </w:rPr>
        <w:t xml:space="preserve"> </w:t>
      </w:r>
      <w:r>
        <w:t>nie</w:t>
      </w:r>
      <w:r>
        <w:rPr>
          <w:spacing w:val="-5"/>
        </w:rPr>
        <w:t xml:space="preserve"> </w:t>
      </w:r>
      <w:r>
        <w:t xml:space="preserve">gorszym jak zostały przyjęte w dniu ich przekazania. </w:t>
      </w:r>
      <w:r>
        <w:rPr>
          <w:u w:val="single"/>
        </w:rPr>
        <w:t>Wszelkie uszkodzenia nienaprawione obciążają</w:t>
      </w:r>
      <w:r>
        <w:t xml:space="preserve"> </w:t>
      </w:r>
      <w:r>
        <w:rPr>
          <w:u w:val="single"/>
        </w:rPr>
        <w:t>Wykonawcę”.</w:t>
      </w:r>
      <w:r>
        <w:rPr>
          <w:spacing w:val="-3"/>
        </w:rPr>
        <w:t xml:space="preserve"> </w:t>
      </w:r>
      <w:r>
        <w:t>Zakres</w:t>
      </w:r>
      <w:r>
        <w:rPr>
          <w:spacing w:val="-2"/>
        </w:rPr>
        <w:t xml:space="preserve"> </w:t>
      </w:r>
      <w:r>
        <w:t>naprawy</w:t>
      </w:r>
      <w:r>
        <w:rPr>
          <w:spacing w:val="-4"/>
        </w:rPr>
        <w:t xml:space="preserve"> </w:t>
      </w:r>
      <w:r>
        <w:t>wynikający</w:t>
      </w:r>
      <w:r>
        <w:rPr>
          <w:spacing w:val="-4"/>
        </w:rPr>
        <w:t xml:space="preserve"> </w:t>
      </w:r>
      <w:r>
        <w:t>ze</w:t>
      </w:r>
      <w:r>
        <w:rPr>
          <w:spacing w:val="-3"/>
        </w:rPr>
        <w:t xml:space="preserve"> </w:t>
      </w:r>
      <w:r>
        <w:t>zdania</w:t>
      </w:r>
      <w:r>
        <w:rPr>
          <w:spacing w:val="-5"/>
        </w:rPr>
        <w:t xml:space="preserve"> </w:t>
      </w:r>
      <w:r>
        <w:t>drugiego</w:t>
      </w:r>
      <w:r>
        <w:rPr>
          <w:spacing w:val="-5"/>
        </w:rPr>
        <w:t xml:space="preserve"> </w:t>
      </w:r>
      <w:r>
        <w:t>jest</w:t>
      </w:r>
      <w:r>
        <w:rPr>
          <w:spacing w:val="-3"/>
        </w:rPr>
        <w:t xml:space="preserve"> </w:t>
      </w:r>
      <w:r>
        <w:t>nieprecyzyjny,</w:t>
      </w:r>
      <w:r>
        <w:rPr>
          <w:spacing w:val="-3"/>
        </w:rPr>
        <w:t xml:space="preserve"> </w:t>
      </w:r>
      <w:r>
        <w:t>ponieważ</w:t>
      </w:r>
      <w:r>
        <w:rPr>
          <w:spacing w:val="-5"/>
        </w:rPr>
        <w:t xml:space="preserve"> </w:t>
      </w:r>
      <w:r>
        <w:t xml:space="preserve">może sugerować, że Wykonawcę obciążają wszelkie naprawy, a nie tylko takie, które wynikają z jego </w:t>
      </w:r>
      <w:r>
        <w:rPr>
          <w:spacing w:val="-2"/>
        </w:rPr>
        <w:t>winy.</w:t>
      </w:r>
    </w:p>
    <w:p w14:paraId="4CBAF7A6" w14:textId="77777777" w:rsidR="00366958" w:rsidRDefault="00366958">
      <w:pPr>
        <w:pStyle w:val="Tekstpodstawowy"/>
        <w:spacing w:before="2"/>
      </w:pPr>
    </w:p>
    <w:p w14:paraId="3BBB73DF" w14:textId="2792E816" w:rsidR="00366958" w:rsidRDefault="001C2B16">
      <w:pPr>
        <w:ind w:left="116" w:right="132"/>
        <w:jc w:val="both"/>
        <w:rPr>
          <w:i/>
        </w:rPr>
      </w:pPr>
      <w:r>
        <w:t>Wykonawca</w:t>
      </w:r>
      <w:r>
        <w:rPr>
          <w:spacing w:val="40"/>
        </w:rPr>
        <w:t xml:space="preserve"> </w:t>
      </w:r>
      <w:r>
        <w:t>wnosi o wyjaśnienie, czy ww. obowiązek dotyczy tylko przypadków zawinionych przez Wykonawcę oraz o dokonanie odpowiedniej modyfikacji w rozdziale III (OPZ) ust. 10 pkt 21</w:t>
      </w:r>
      <w:r>
        <w:rPr>
          <w:spacing w:val="-8"/>
        </w:rPr>
        <w:t xml:space="preserve"> </w:t>
      </w:r>
      <w:r>
        <w:t>OPZ:</w:t>
      </w:r>
      <w:r>
        <w:rPr>
          <w:spacing w:val="-8"/>
        </w:rPr>
        <w:t xml:space="preserve"> </w:t>
      </w:r>
      <w:r>
        <w:t>„</w:t>
      </w:r>
      <w:r>
        <w:rPr>
          <w:i/>
        </w:rPr>
        <w:t>przekazania</w:t>
      </w:r>
      <w:r>
        <w:rPr>
          <w:i/>
          <w:spacing w:val="-9"/>
        </w:rPr>
        <w:t xml:space="preserve"> </w:t>
      </w:r>
      <w:r>
        <w:rPr>
          <w:i/>
        </w:rPr>
        <w:t>Zamawiającemu</w:t>
      </w:r>
      <w:r>
        <w:rPr>
          <w:i/>
          <w:spacing w:val="-8"/>
        </w:rPr>
        <w:t xml:space="preserve"> </w:t>
      </w:r>
      <w:r>
        <w:rPr>
          <w:i/>
        </w:rPr>
        <w:t>po</w:t>
      </w:r>
      <w:r>
        <w:rPr>
          <w:i/>
          <w:spacing w:val="-7"/>
        </w:rPr>
        <w:t xml:space="preserve"> </w:t>
      </w:r>
      <w:r>
        <w:rPr>
          <w:i/>
        </w:rPr>
        <w:t>zakończeniu</w:t>
      </w:r>
      <w:r>
        <w:rPr>
          <w:i/>
          <w:spacing w:val="-8"/>
        </w:rPr>
        <w:t xml:space="preserve"> </w:t>
      </w:r>
      <w:r>
        <w:rPr>
          <w:i/>
        </w:rPr>
        <w:t>świadczenia</w:t>
      </w:r>
      <w:r>
        <w:rPr>
          <w:i/>
          <w:spacing w:val="-9"/>
        </w:rPr>
        <w:t xml:space="preserve"> </w:t>
      </w:r>
      <w:r>
        <w:rPr>
          <w:i/>
        </w:rPr>
        <w:t>umowy</w:t>
      </w:r>
      <w:r>
        <w:rPr>
          <w:i/>
          <w:spacing w:val="-9"/>
        </w:rPr>
        <w:t xml:space="preserve"> </w:t>
      </w:r>
      <w:r>
        <w:rPr>
          <w:i/>
        </w:rPr>
        <w:t>PSZOK</w:t>
      </w:r>
      <w:r>
        <w:rPr>
          <w:i/>
          <w:spacing w:val="-6"/>
        </w:rPr>
        <w:t xml:space="preserve"> </w:t>
      </w:r>
      <w:r>
        <w:rPr>
          <w:i/>
        </w:rPr>
        <w:t>i</w:t>
      </w:r>
      <w:r>
        <w:rPr>
          <w:i/>
          <w:spacing w:val="-8"/>
        </w:rPr>
        <w:t xml:space="preserve"> </w:t>
      </w:r>
      <w:r>
        <w:rPr>
          <w:i/>
        </w:rPr>
        <w:t>wyposażenia</w:t>
      </w:r>
      <w:r>
        <w:rPr>
          <w:i/>
          <w:spacing w:val="-11"/>
        </w:rPr>
        <w:t xml:space="preserve"> </w:t>
      </w:r>
      <w:r>
        <w:rPr>
          <w:i/>
        </w:rPr>
        <w:t>w stanie nie gorszym jak zostały przyjęte w dniu ich przekazania. Wszelkie uszkodzenia powstałe z winy Wykonawcy, które nie zostały naprawione obciążają Wykonawcę”.</w:t>
      </w:r>
    </w:p>
    <w:p w14:paraId="49DE5D0C" w14:textId="09237D68" w:rsidR="00803839" w:rsidRDefault="00803839">
      <w:pPr>
        <w:ind w:left="116" w:right="132"/>
        <w:jc w:val="both"/>
        <w:rPr>
          <w:b/>
          <w:bCs/>
          <w:iCs/>
          <w:sz w:val="24"/>
          <w:szCs w:val="24"/>
        </w:rPr>
      </w:pPr>
      <w:r>
        <w:rPr>
          <w:b/>
          <w:bCs/>
          <w:iCs/>
          <w:sz w:val="24"/>
          <w:szCs w:val="24"/>
        </w:rPr>
        <w:t>Odp.27</w:t>
      </w:r>
    </w:p>
    <w:p w14:paraId="318EB5B4" w14:textId="1CA9098B" w:rsidR="00803839" w:rsidRPr="00803839" w:rsidRDefault="00803839">
      <w:pPr>
        <w:ind w:left="116" w:right="132"/>
        <w:jc w:val="both"/>
        <w:rPr>
          <w:iCs/>
          <w:sz w:val="24"/>
          <w:szCs w:val="24"/>
        </w:rPr>
      </w:pPr>
      <w:r w:rsidRPr="00803839">
        <w:rPr>
          <w:iCs/>
          <w:sz w:val="24"/>
          <w:szCs w:val="24"/>
        </w:rPr>
        <w:t xml:space="preserve">Ponieważ Zamawiający </w:t>
      </w:r>
      <w:r>
        <w:rPr>
          <w:iCs/>
          <w:sz w:val="24"/>
          <w:szCs w:val="24"/>
        </w:rPr>
        <w:t xml:space="preserve">nie przewiduje prowadzenia PSZOK przez wykonawcę zapisy </w:t>
      </w:r>
      <w:r w:rsidRPr="00803839">
        <w:rPr>
          <w:iCs/>
          <w:sz w:val="24"/>
          <w:szCs w:val="24"/>
        </w:rPr>
        <w:t xml:space="preserve">rozdziału III (OPZ) ust. 10 pkt </w:t>
      </w:r>
      <w:r w:rsidR="00AA79B5">
        <w:rPr>
          <w:iCs/>
          <w:sz w:val="24"/>
          <w:szCs w:val="24"/>
        </w:rPr>
        <w:t>21</w:t>
      </w:r>
      <w:r w:rsidRPr="00803839">
        <w:rPr>
          <w:iCs/>
          <w:sz w:val="24"/>
          <w:szCs w:val="24"/>
        </w:rPr>
        <w:t xml:space="preserve"> SWZ</w:t>
      </w:r>
      <w:r w:rsidR="008C5396">
        <w:rPr>
          <w:iCs/>
          <w:sz w:val="24"/>
          <w:szCs w:val="24"/>
        </w:rPr>
        <w:t xml:space="preserve"> zostały zawarte przez pomyłką.</w:t>
      </w:r>
      <w:r w:rsidR="008C5396" w:rsidRPr="008C5396">
        <w:rPr>
          <w:iCs/>
          <w:sz w:val="24"/>
          <w:szCs w:val="24"/>
        </w:rPr>
        <w:t xml:space="preserve"> </w:t>
      </w:r>
      <w:r w:rsidR="008C5396" w:rsidRPr="00803839">
        <w:rPr>
          <w:iCs/>
          <w:sz w:val="24"/>
          <w:szCs w:val="24"/>
        </w:rPr>
        <w:t>Zamawiający dokon</w:t>
      </w:r>
      <w:r w:rsidR="00531A64">
        <w:rPr>
          <w:iCs/>
          <w:sz w:val="24"/>
          <w:szCs w:val="24"/>
        </w:rPr>
        <w:t>uje</w:t>
      </w:r>
      <w:r w:rsidR="008C5396" w:rsidRPr="00803839">
        <w:rPr>
          <w:iCs/>
          <w:sz w:val="24"/>
          <w:szCs w:val="24"/>
        </w:rPr>
        <w:t xml:space="preserve"> modyfikacji</w:t>
      </w:r>
      <w:r w:rsidR="008C5396">
        <w:rPr>
          <w:iCs/>
          <w:sz w:val="24"/>
          <w:szCs w:val="24"/>
        </w:rPr>
        <w:t xml:space="preserve"> tego punktu poprze</w:t>
      </w:r>
      <w:r w:rsidR="00531A64">
        <w:rPr>
          <w:iCs/>
          <w:sz w:val="24"/>
          <w:szCs w:val="24"/>
        </w:rPr>
        <w:t>z</w:t>
      </w:r>
      <w:r w:rsidR="008C5396">
        <w:rPr>
          <w:iCs/>
          <w:sz w:val="24"/>
          <w:szCs w:val="24"/>
        </w:rPr>
        <w:t xml:space="preserve"> jego wykreślenie.</w:t>
      </w:r>
    </w:p>
    <w:p w14:paraId="21590050" w14:textId="77777777" w:rsidR="00366958" w:rsidRDefault="00366958">
      <w:pPr>
        <w:pStyle w:val="Tekstpodstawowy"/>
        <w:spacing w:before="10"/>
        <w:rPr>
          <w:i/>
          <w:sz w:val="21"/>
        </w:rPr>
      </w:pPr>
    </w:p>
    <w:p w14:paraId="6E6DCFC8" w14:textId="77777777" w:rsidR="00366958" w:rsidRDefault="001C2B16">
      <w:pPr>
        <w:pStyle w:val="Nagwek1"/>
        <w:ind w:left="116"/>
      </w:pPr>
      <w:r>
        <w:t>Pytanie</w:t>
      </w:r>
      <w:r>
        <w:rPr>
          <w:spacing w:val="-4"/>
        </w:rPr>
        <w:t xml:space="preserve"> </w:t>
      </w:r>
      <w:r>
        <w:t>28</w:t>
      </w:r>
      <w:r>
        <w:rPr>
          <w:spacing w:val="-3"/>
        </w:rPr>
        <w:t xml:space="preserve"> </w:t>
      </w:r>
      <w:r>
        <w:t>–</w:t>
      </w:r>
      <w:r>
        <w:rPr>
          <w:spacing w:val="-4"/>
        </w:rPr>
        <w:t xml:space="preserve"> </w:t>
      </w:r>
      <w:r>
        <w:t>przesłanki</w:t>
      </w:r>
      <w:r>
        <w:rPr>
          <w:spacing w:val="-6"/>
        </w:rPr>
        <w:t xml:space="preserve"> </w:t>
      </w:r>
      <w:r>
        <w:rPr>
          <w:spacing w:val="-2"/>
        </w:rPr>
        <w:t>odstąpienia</w:t>
      </w:r>
    </w:p>
    <w:p w14:paraId="05C919E1" w14:textId="77777777" w:rsidR="00366958" w:rsidRDefault="00366958">
      <w:pPr>
        <w:pStyle w:val="Tekstpodstawowy"/>
        <w:rPr>
          <w:b/>
        </w:rPr>
      </w:pPr>
    </w:p>
    <w:p w14:paraId="0EF287B6" w14:textId="77777777" w:rsidR="00366958" w:rsidRDefault="001C2B16">
      <w:pPr>
        <w:pStyle w:val="Tekstpodstawowy"/>
        <w:ind w:left="116"/>
        <w:jc w:val="both"/>
      </w:pPr>
      <w:r>
        <w:t>Zamawiający</w:t>
      </w:r>
      <w:r>
        <w:rPr>
          <w:spacing w:val="-7"/>
        </w:rPr>
        <w:t xml:space="preserve"> </w:t>
      </w:r>
      <w:r>
        <w:t>w</w:t>
      </w:r>
      <w:r>
        <w:rPr>
          <w:spacing w:val="-4"/>
        </w:rPr>
        <w:t xml:space="preserve"> </w:t>
      </w:r>
      <w:r>
        <w:t>§</w:t>
      </w:r>
      <w:r>
        <w:rPr>
          <w:spacing w:val="-4"/>
        </w:rPr>
        <w:t xml:space="preserve"> </w:t>
      </w:r>
      <w:r>
        <w:t>9</w:t>
      </w:r>
      <w:r>
        <w:rPr>
          <w:spacing w:val="-4"/>
        </w:rPr>
        <w:t xml:space="preserve"> </w:t>
      </w:r>
      <w:r>
        <w:t>ust.</w:t>
      </w:r>
      <w:r>
        <w:rPr>
          <w:spacing w:val="-4"/>
        </w:rPr>
        <w:t xml:space="preserve"> </w:t>
      </w:r>
      <w:r>
        <w:t>1</w:t>
      </w:r>
      <w:r>
        <w:rPr>
          <w:spacing w:val="-5"/>
        </w:rPr>
        <w:t xml:space="preserve"> </w:t>
      </w:r>
      <w:r>
        <w:t>pkt</w:t>
      </w:r>
      <w:r>
        <w:rPr>
          <w:spacing w:val="-4"/>
        </w:rPr>
        <w:t xml:space="preserve"> </w:t>
      </w:r>
      <w:r>
        <w:t>7-10</w:t>
      </w:r>
      <w:r>
        <w:rPr>
          <w:spacing w:val="-4"/>
        </w:rPr>
        <w:t xml:space="preserve"> </w:t>
      </w:r>
      <w:r>
        <w:t>umowy</w:t>
      </w:r>
      <w:r>
        <w:rPr>
          <w:spacing w:val="-5"/>
        </w:rPr>
        <w:t xml:space="preserve"> </w:t>
      </w:r>
      <w:r>
        <w:t>przewidział</w:t>
      </w:r>
      <w:r>
        <w:rPr>
          <w:spacing w:val="-5"/>
        </w:rPr>
        <w:t xml:space="preserve"> </w:t>
      </w:r>
      <w:r>
        <w:t>następujące</w:t>
      </w:r>
      <w:r>
        <w:rPr>
          <w:spacing w:val="-4"/>
        </w:rPr>
        <w:t xml:space="preserve"> </w:t>
      </w:r>
      <w:r>
        <w:t>przesłanki</w:t>
      </w:r>
      <w:r>
        <w:rPr>
          <w:spacing w:val="-1"/>
        </w:rPr>
        <w:t xml:space="preserve"> </w:t>
      </w:r>
      <w:r>
        <w:rPr>
          <w:spacing w:val="-2"/>
        </w:rPr>
        <w:t>odstąpienia:</w:t>
      </w:r>
    </w:p>
    <w:p w14:paraId="094D02B9" w14:textId="77777777" w:rsidR="00366958" w:rsidRDefault="001C2B16">
      <w:pPr>
        <w:pStyle w:val="Akapitzlist"/>
        <w:numPr>
          <w:ilvl w:val="0"/>
          <w:numId w:val="3"/>
        </w:numPr>
        <w:tabs>
          <w:tab w:val="left" w:pos="837"/>
        </w:tabs>
        <w:spacing w:before="2"/>
        <w:ind w:right="133"/>
        <w:jc w:val="both"/>
      </w:pPr>
      <w:r>
        <w:t xml:space="preserve">gdy pojazdy przeznaczone do realizacji usług stanowiących przedmiot niniejszej umowy, nie spełniają wymagań określonych w niniejszej umowie (z wyłączeniem sytuacji </w:t>
      </w:r>
      <w:r>
        <w:rPr>
          <w:spacing w:val="-2"/>
        </w:rPr>
        <w:t>nadzwyczajnych);</w:t>
      </w:r>
    </w:p>
    <w:p w14:paraId="6A6E301F" w14:textId="77777777" w:rsidR="00366958" w:rsidRDefault="001C2B16">
      <w:pPr>
        <w:pStyle w:val="Akapitzlist"/>
        <w:numPr>
          <w:ilvl w:val="0"/>
          <w:numId w:val="3"/>
        </w:numPr>
        <w:tabs>
          <w:tab w:val="left" w:pos="837"/>
        </w:tabs>
        <w:spacing w:line="257" w:lineRule="exact"/>
        <w:ind w:hanging="362"/>
        <w:jc w:val="both"/>
      </w:pPr>
      <w:r>
        <w:t>gdy</w:t>
      </w:r>
      <w:r>
        <w:rPr>
          <w:spacing w:val="-9"/>
        </w:rPr>
        <w:t xml:space="preserve"> </w:t>
      </w:r>
      <w:r>
        <w:t>Wykonawca</w:t>
      </w:r>
      <w:r>
        <w:rPr>
          <w:spacing w:val="-5"/>
        </w:rPr>
        <w:t xml:space="preserve"> </w:t>
      </w:r>
      <w:r>
        <w:t>nie</w:t>
      </w:r>
      <w:r>
        <w:rPr>
          <w:spacing w:val="-5"/>
        </w:rPr>
        <w:t xml:space="preserve"> </w:t>
      </w:r>
      <w:r>
        <w:t>rozpoczął</w:t>
      </w:r>
      <w:r>
        <w:rPr>
          <w:spacing w:val="-7"/>
        </w:rPr>
        <w:t xml:space="preserve"> </w:t>
      </w:r>
      <w:r>
        <w:t>wykonywania</w:t>
      </w:r>
      <w:r>
        <w:rPr>
          <w:spacing w:val="-5"/>
        </w:rPr>
        <w:t xml:space="preserve"> </w:t>
      </w:r>
      <w:r>
        <w:t>przedmiotu</w:t>
      </w:r>
      <w:r>
        <w:rPr>
          <w:spacing w:val="-5"/>
        </w:rPr>
        <w:t xml:space="preserve"> </w:t>
      </w:r>
      <w:r>
        <w:rPr>
          <w:spacing w:val="-2"/>
        </w:rPr>
        <w:t>zamówienia;</w:t>
      </w:r>
    </w:p>
    <w:p w14:paraId="203908F4" w14:textId="77777777" w:rsidR="00366958" w:rsidRDefault="001C2B16">
      <w:pPr>
        <w:pStyle w:val="Akapitzlist"/>
        <w:numPr>
          <w:ilvl w:val="0"/>
          <w:numId w:val="3"/>
        </w:numPr>
        <w:tabs>
          <w:tab w:val="left" w:pos="837"/>
        </w:tabs>
        <w:spacing w:before="1"/>
        <w:ind w:right="135"/>
        <w:jc w:val="both"/>
      </w:pPr>
      <w:r>
        <w:t xml:space="preserve">gdy Wykonawca zaniechał realizacji umowy tj. nie realizuje jej przez kolejne 3 dni </w:t>
      </w:r>
      <w:r>
        <w:rPr>
          <w:spacing w:val="-2"/>
        </w:rPr>
        <w:t>robocze;</w:t>
      </w:r>
    </w:p>
    <w:p w14:paraId="47193D80" w14:textId="77777777" w:rsidR="00366958" w:rsidRDefault="001C2B16">
      <w:pPr>
        <w:pStyle w:val="Akapitzlist"/>
        <w:numPr>
          <w:ilvl w:val="0"/>
          <w:numId w:val="3"/>
        </w:numPr>
        <w:tabs>
          <w:tab w:val="left" w:pos="836"/>
        </w:tabs>
        <w:ind w:left="835" w:right="132" w:hanging="360"/>
        <w:jc w:val="both"/>
      </w:pPr>
      <w:r>
        <w:t>pomimo uprzednich pisemnych, co najmniej dwukrotnych zastrzeżeń ze strony Zamawiającego Wykonawca nie wykonuje usług zgodnie z postanowieniami umowy lub w istotny sposób narusza zobowiązania umowne.</w:t>
      </w:r>
    </w:p>
    <w:p w14:paraId="2E5C4D10" w14:textId="77777777" w:rsidR="00366958" w:rsidRDefault="001C2B16">
      <w:pPr>
        <w:pStyle w:val="Tekstpodstawowy"/>
        <w:spacing w:before="77" w:line="276" w:lineRule="auto"/>
        <w:ind w:left="115" w:right="133"/>
        <w:jc w:val="both"/>
      </w:pPr>
      <w:r>
        <w:t>Zamawiający nie wskazał jednak, że dotyczą one okoliczności zawinionych przez Wykonawcę. Wykonawca nie może podnosić odpowiedzialności z zagrożeniem odstąpienia od umowy za przypadki, w których nie można mu przypisać odpowiedzialności na zasadzie winy.</w:t>
      </w:r>
    </w:p>
    <w:p w14:paraId="2605373B" w14:textId="77777777" w:rsidR="00366958" w:rsidRDefault="001C2B16">
      <w:pPr>
        <w:pStyle w:val="Tekstpodstawowy"/>
        <w:spacing w:before="1" w:line="276" w:lineRule="auto"/>
        <w:ind w:left="115" w:right="134"/>
        <w:jc w:val="both"/>
      </w:pPr>
      <w:r>
        <w:t>Ponadto w pkt 2) przewidział odstąpienie w razie upadłości lub rozwiązania firmy Wykonawcy. Wykonawca wskazuje, że odstąpienie w razie upadłości jest niezgodne z obowiązującymi przepisami, zatem nieważne. W zakresie likwidacji Zamawiający nie przewidział przesłanki fakultatywnej</w:t>
      </w:r>
      <w:r>
        <w:rPr>
          <w:spacing w:val="-5"/>
        </w:rPr>
        <w:t xml:space="preserve"> </w:t>
      </w:r>
      <w:r>
        <w:t>z</w:t>
      </w:r>
      <w:r>
        <w:rPr>
          <w:spacing w:val="-6"/>
        </w:rPr>
        <w:t xml:space="preserve"> </w:t>
      </w:r>
      <w:r>
        <w:t>art.</w:t>
      </w:r>
      <w:r>
        <w:rPr>
          <w:spacing w:val="-7"/>
        </w:rPr>
        <w:t xml:space="preserve"> </w:t>
      </w:r>
      <w:r>
        <w:t>109</w:t>
      </w:r>
      <w:r>
        <w:rPr>
          <w:spacing w:val="-7"/>
        </w:rPr>
        <w:t xml:space="preserve"> </w:t>
      </w:r>
      <w:r>
        <w:t>ust.</w:t>
      </w:r>
      <w:r>
        <w:rPr>
          <w:spacing w:val="-7"/>
        </w:rPr>
        <w:t xml:space="preserve"> </w:t>
      </w:r>
      <w:r>
        <w:t>1</w:t>
      </w:r>
      <w:r>
        <w:rPr>
          <w:spacing w:val="-7"/>
        </w:rPr>
        <w:t xml:space="preserve"> </w:t>
      </w:r>
      <w:r>
        <w:t>pkt</w:t>
      </w:r>
      <w:r>
        <w:rPr>
          <w:spacing w:val="-7"/>
        </w:rPr>
        <w:t xml:space="preserve"> </w:t>
      </w:r>
      <w:r>
        <w:t>4</w:t>
      </w:r>
      <w:r>
        <w:rPr>
          <w:spacing w:val="-7"/>
        </w:rPr>
        <w:t xml:space="preserve"> </w:t>
      </w:r>
      <w:r>
        <w:t>Pzp,</w:t>
      </w:r>
      <w:r>
        <w:rPr>
          <w:spacing w:val="-7"/>
        </w:rPr>
        <w:t xml:space="preserve"> </w:t>
      </w:r>
      <w:r>
        <w:t>zatem</w:t>
      </w:r>
      <w:r>
        <w:rPr>
          <w:spacing w:val="-6"/>
        </w:rPr>
        <w:t xml:space="preserve"> </w:t>
      </w:r>
      <w:r>
        <w:t>nieuzasadniony</w:t>
      </w:r>
      <w:r>
        <w:rPr>
          <w:spacing w:val="-8"/>
        </w:rPr>
        <w:t xml:space="preserve"> </w:t>
      </w:r>
      <w:r>
        <w:t>jest</w:t>
      </w:r>
      <w:r>
        <w:rPr>
          <w:spacing w:val="-9"/>
        </w:rPr>
        <w:t xml:space="preserve"> </w:t>
      </w:r>
      <w:r>
        <w:t>skutek</w:t>
      </w:r>
      <w:r>
        <w:rPr>
          <w:spacing w:val="-7"/>
        </w:rPr>
        <w:t xml:space="preserve"> </w:t>
      </w:r>
      <w:r>
        <w:t>odstąpienia</w:t>
      </w:r>
      <w:r>
        <w:rPr>
          <w:spacing w:val="-7"/>
        </w:rPr>
        <w:t xml:space="preserve"> </w:t>
      </w:r>
      <w:r>
        <w:t>od</w:t>
      </w:r>
      <w:r>
        <w:rPr>
          <w:spacing w:val="-7"/>
        </w:rPr>
        <w:t xml:space="preserve"> </w:t>
      </w:r>
      <w:r>
        <w:t>umowy z Wykonawcą, który może złożyć ofertę w postępowaniu. Ponadto do zakończenia likwidacji umowy są realizowane, zatem nie ma ryzyk po stronie Zamawiającego z tytułu niewykonania umowy. Niewykonywanie umowy objęte jest odrębną przesłanką odstąpienia.</w:t>
      </w:r>
    </w:p>
    <w:p w14:paraId="312492CC" w14:textId="77777777" w:rsidR="00366958" w:rsidRDefault="00366958">
      <w:pPr>
        <w:pStyle w:val="Tekstpodstawowy"/>
        <w:spacing w:before="2"/>
        <w:rPr>
          <w:sz w:val="25"/>
        </w:rPr>
      </w:pPr>
    </w:p>
    <w:p w14:paraId="63207712" w14:textId="77777777" w:rsidR="00366958" w:rsidRDefault="001C2B16">
      <w:pPr>
        <w:pStyle w:val="Tekstpodstawowy"/>
        <w:spacing w:line="276" w:lineRule="auto"/>
        <w:ind w:left="115" w:right="134"/>
        <w:jc w:val="both"/>
      </w:pPr>
      <w:r>
        <w:t>Wykonawca</w:t>
      </w:r>
      <w:r>
        <w:rPr>
          <w:spacing w:val="-7"/>
        </w:rPr>
        <w:t xml:space="preserve"> </w:t>
      </w:r>
      <w:r>
        <w:t>wnosi</w:t>
      </w:r>
      <w:r>
        <w:rPr>
          <w:spacing w:val="-6"/>
        </w:rPr>
        <w:t xml:space="preserve"> </w:t>
      </w:r>
      <w:r>
        <w:t>o</w:t>
      </w:r>
      <w:r>
        <w:rPr>
          <w:spacing w:val="-6"/>
        </w:rPr>
        <w:t xml:space="preserve"> </w:t>
      </w:r>
      <w:r>
        <w:t>wyjaśnienie,</w:t>
      </w:r>
      <w:r>
        <w:rPr>
          <w:spacing w:val="-9"/>
        </w:rPr>
        <w:t xml:space="preserve"> </w:t>
      </w:r>
      <w:bookmarkStart w:id="28" w:name="_Hlk116632070"/>
      <w:r>
        <w:t>czy</w:t>
      </w:r>
      <w:r>
        <w:rPr>
          <w:spacing w:val="-8"/>
        </w:rPr>
        <w:t xml:space="preserve"> </w:t>
      </w:r>
      <w:r>
        <w:t>§</w:t>
      </w:r>
      <w:r>
        <w:rPr>
          <w:spacing w:val="-7"/>
        </w:rPr>
        <w:t xml:space="preserve"> </w:t>
      </w:r>
      <w:r>
        <w:t>9</w:t>
      </w:r>
      <w:r>
        <w:rPr>
          <w:spacing w:val="-7"/>
        </w:rPr>
        <w:t xml:space="preserve"> </w:t>
      </w:r>
      <w:r>
        <w:t>ust.</w:t>
      </w:r>
      <w:r>
        <w:rPr>
          <w:spacing w:val="-6"/>
        </w:rPr>
        <w:t xml:space="preserve"> </w:t>
      </w:r>
      <w:r>
        <w:t>1</w:t>
      </w:r>
      <w:r>
        <w:rPr>
          <w:spacing w:val="-7"/>
        </w:rPr>
        <w:t xml:space="preserve"> </w:t>
      </w:r>
      <w:bookmarkEnd w:id="28"/>
      <w:r>
        <w:t>pkt</w:t>
      </w:r>
      <w:r>
        <w:rPr>
          <w:spacing w:val="-9"/>
        </w:rPr>
        <w:t xml:space="preserve"> </w:t>
      </w:r>
      <w:r>
        <w:t>7-10</w:t>
      </w:r>
      <w:r>
        <w:rPr>
          <w:spacing w:val="-7"/>
        </w:rPr>
        <w:t xml:space="preserve"> </w:t>
      </w:r>
      <w:r>
        <w:t>wzoru</w:t>
      </w:r>
      <w:r>
        <w:rPr>
          <w:spacing w:val="-9"/>
        </w:rPr>
        <w:t xml:space="preserve"> </w:t>
      </w:r>
      <w:r>
        <w:t>umowy</w:t>
      </w:r>
      <w:r>
        <w:rPr>
          <w:spacing w:val="-8"/>
        </w:rPr>
        <w:t xml:space="preserve"> </w:t>
      </w:r>
      <w:r>
        <w:t>dotyczy</w:t>
      </w:r>
      <w:r>
        <w:rPr>
          <w:spacing w:val="-8"/>
        </w:rPr>
        <w:t xml:space="preserve"> </w:t>
      </w:r>
      <w:r>
        <w:t>tylko</w:t>
      </w:r>
      <w:r>
        <w:rPr>
          <w:spacing w:val="-6"/>
        </w:rPr>
        <w:t xml:space="preserve"> </w:t>
      </w:r>
      <w:r>
        <w:t>okoliczności zawinionych oraz o dokonanie odpowiedniej modyfikacji oraz o wykreślenie pkt 2.</w:t>
      </w:r>
    </w:p>
    <w:p w14:paraId="6F84DB02" w14:textId="66FC8F95" w:rsidR="00366958" w:rsidRDefault="00366958">
      <w:pPr>
        <w:pStyle w:val="Tekstpodstawowy"/>
        <w:spacing w:before="4"/>
        <w:rPr>
          <w:sz w:val="25"/>
        </w:rPr>
      </w:pPr>
    </w:p>
    <w:p w14:paraId="021D3B59" w14:textId="3C7D48BF" w:rsidR="008C5396" w:rsidRPr="00846663" w:rsidRDefault="008C5396">
      <w:pPr>
        <w:pStyle w:val="Tekstpodstawowy"/>
        <w:spacing w:before="4"/>
        <w:rPr>
          <w:b/>
          <w:bCs/>
          <w:sz w:val="24"/>
          <w:szCs w:val="24"/>
        </w:rPr>
      </w:pPr>
      <w:r w:rsidRPr="00846663">
        <w:rPr>
          <w:b/>
          <w:bCs/>
          <w:sz w:val="24"/>
          <w:szCs w:val="24"/>
        </w:rPr>
        <w:t>Odp.28</w:t>
      </w:r>
    </w:p>
    <w:p w14:paraId="2D5C95FD" w14:textId="5A745CE7" w:rsidR="008C5396" w:rsidRDefault="008C5396">
      <w:pPr>
        <w:pStyle w:val="Tekstpodstawowy"/>
        <w:spacing w:before="4"/>
        <w:rPr>
          <w:sz w:val="24"/>
          <w:szCs w:val="24"/>
        </w:rPr>
      </w:pPr>
      <w:r>
        <w:rPr>
          <w:sz w:val="24"/>
          <w:szCs w:val="24"/>
        </w:rPr>
        <w:t xml:space="preserve">Dotyczy to </w:t>
      </w:r>
      <w:r w:rsidR="00531A64">
        <w:rPr>
          <w:sz w:val="24"/>
          <w:szCs w:val="24"/>
        </w:rPr>
        <w:t>tylko okoliczności zawinionych przez Wykonawcę jednocześnie Zamawiający</w:t>
      </w:r>
      <w:r w:rsidR="00EF3F10" w:rsidRPr="00EF3F10">
        <w:rPr>
          <w:sz w:val="24"/>
          <w:szCs w:val="24"/>
        </w:rPr>
        <w:t xml:space="preserve"> </w:t>
      </w:r>
      <w:r w:rsidR="00EF3F10">
        <w:rPr>
          <w:sz w:val="24"/>
          <w:szCs w:val="24"/>
        </w:rPr>
        <w:br/>
        <w:t xml:space="preserve">w </w:t>
      </w:r>
      <w:r w:rsidR="00EF3F10" w:rsidRPr="00EF3F10">
        <w:rPr>
          <w:sz w:val="24"/>
          <w:szCs w:val="24"/>
        </w:rPr>
        <w:t xml:space="preserve">§ 9 ust. 1 </w:t>
      </w:r>
      <w:r w:rsidR="00531A64">
        <w:rPr>
          <w:sz w:val="24"/>
          <w:szCs w:val="24"/>
        </w:rPr>
        <w:t xml:space="preserve">wykreśla </w:t>
      </w:r>
      <w:r w:rsidR="00EF3F10">
        <w:rPr>
          <w:sz w:val="24"/>
          <w:szCs w:val="24"/>
        </w:rPr>
        <w:t>pkt 2.</w:t>
      </w:r>
    </w:p>
    <w:p w14:paraId="2BEFFC67" w14:textId="77777777" w:rsidR="00AA79B5" w:rsidRPr="001F541F" w:rsidRDefault="00AA79B5">
      <w:pPr>
        <w:pStyle w:val="Tekstpodstawowy"/>
        <w:spacing w:before="4"/>
        <w:rPr>
          <w:sz w:val="24"/>
          <w:szCs w:val="24"/>
        </w:rPr>
      </w:pPr>
    </w:p>
    <w:p w14:paraId="56D2C407" w14:textId="77777777" w:rsidR="00366958" w:rsidRPr="001F541F" w:rsidRDefault="001C2B16">
      <w:pPr>
        <w:pStyle w:val="Nagwek1"/>
      </w:pPr>
      <w:r w:rsidRPr="001F541F">
        <w:t>Pytanie</w:t>
      </w:r>
      <w:r w:rsidRPr="001F541F">
        <w:rPr>
          <w:spacing w:val="-4"/>
        </w:rPr>
        <w:t xml:space="preserve"> </w:t>
      </w:r>
      <w:r w:rsidRPr="001F541F">
        <w:t>29</w:t>
      </w:r>
      <w:r w:rsidRPr="001F541F">
        <w:rPr>
          <w:spacing w:val="-4"/>
        </w:rPr>
        <w:t xml:space="preserve"> </w:t>
      </w:r>
      <w:r w:rsidRPr="001F541F">
        <w:t>–</w:t>
      </w:r>
      <w:r w:rsidRPr="001F541F">
        <w:rPr>
          <w:spacing w:val="-5"/>
        </w:rPr>
        <w:t xml:space="preserve"> </w:t>
      </w:r>
      <w:r w:rsidRPr="001F541F">
        <w:t>brak</w:t>
      </w:r>
      <w:r w:rsidRPr="001F541F">
        <w:rPr>
          <w:spacing w:val="-6"/>
        </w:rPr>
        <w:t xml:space="preserve"> </w:t>
      </w:r>
      <w:r w:rsidRPr="001F541F">
        <w:t>przesłanki</w:t>
      </w:r>
      <w:r w:rsidRPr="001F541F">
        <w:rPr>
          <w:spacing w:val="-5"/>
        </w:rPr>
        <w:t xml:space="preserve"> </w:t>
      </w:r>
      <w:r w:rsidRPr="001F541F">
        <w:t>odstąpienia</w:t>
      </w:r>
      <w:r w:rsidRPr="001F541F">
        <w:rPr>
          <w:spacing w:val="-4"/>
        </w:rPr>
        <w:t xml:space="preserve"> </w:t>
      </w:r>
      <w:r w:rsidRPr="001F541F">
        <w:rPr>
          <w:spacing w:val="-2"/>
        </w:rPr>
        <w:t>Wykonawcy</w:t>
      </w:r>
    </w:p>
    <w:p w14:paraId="6EB71463" w14:textId="77777777" w:rsidR="00366958" w:rsidRPr="001F541F" w:rsidRDefault="00366958">
      <w:pPr>
        <w:pStyle w:val="Tekstpodstawowy"/>
        <w:spacing w:before="4"/>
        <w:rPr>
          <w:b/>
          <w:sz w:val="28"/>
        </w:rPr>
      </w:pPr>
    </w:p>
    <w:p w14:paraId="0095FDA0" w14:textId="77777777" w:rsidR="00366958" w:rsidRPr="001F541F" w:rsidRDefault="001C2B16">
      <w:pPr>
        <w:pStyle w:val="Tekstpodstawowy"/>
        <w:ind w:left="115" w:right="134"/>
        <w:jc w:val="both"/>
      </w:pPr>
      <w:r w:rsidRPr="001F541F">
        <w:t>Zamawiający</w:t>
      </w:r>
      <w:r w:rsidRPr="001F541F">
        <w:rPr>
          <w:spacing w:val="-10"/>
        </w:rPr>
        <w:t xml:space="preserve"> </w:t>
      </w:r>
      <w:r w:rsidRPr="001F541F">
        <w:t>w</w:t>
      </w:r>
      <w:r w:rsidRPr="001F541F">
        <w:rPr>
          <w:spacing w:val="-9"/>
        </w:rPr>
        <w:t xml:space="preserve"> </w:t>
      </w:r>
      <w:r w:rsidRPr="001F541F">
        <w:t>przewidział</w:t>
      </w:r>
      <w:r w:rsidRPr="001F541F">
        <w:rPr>
          <w:spacing w:val="-10"/>
        </w:rPr>
        <w:t xml:space="preserve"> </w:t>
      </w:r>
      <w:r w:rsidRPr="001F541F">
        <w:t>przesłanki</w:t>
      </w:r>
      <w:r w:rsidRPr="001F541F">
        <w:rPr>
          <w:spacing w:val="-10"/>
        </w:rPr>
        <w:t xml:space="preserve"> </w:t>
      </w:r>
      <w:r w:rsidRPr="001F541F">
        <w:t>odstąpienia</w:t>
      </w:r>
      <w:r w:rsidRPr="001F541F">
        <w:rPr>
          <w:spacing w:val="-11"/>
        </w:rPr>
        <w:t xml:space="preserve"> </w:t>
      </w:r>
      <w:r w:rsidRPr="001F541F">
        <w:t>Zamawiającego.</w:t>
      </w:r>
      <w:r w:rsidRPr="001F541F">
        <w:rPr>
          <w:spacing w:val="-9"/>
        </w:rPr>
        <w:t xml:space="preserve"> </w:t>
      </w:r>
      <w:r w:rsidRPr="001F541F">
        <w:t>Zamawiający</w:t>
      </w:r>
      <w:r w:rsidRPr="001F541F">
        <w:rPr>
          <w:spacing w:val="-10"/>
        </w:rPr>
        <w:t xml:space="preserve"> </w:t>
      </w:r>
      <w:r w:rsidRPr="001F541F">
        <w:t>nie</w:t>
      </w:r>
      <w:r w:rsidRPr="001F541F">
        <w:rPr>
          <w:spacing w:val="-8"/>
        </w:rPr>
        <w:t xml:space="preserve"> </w:t>
      </w:r>
      <w:r w:rsidRPr="001F541F">
        <w:t xml:space="preserve">przewidział jednak, zgodnie z zasadami równości kontraktowej, przesłanki odstąpienia dla Wykonawcy, gdy Zamawiający nie realizuje swoich obowiązków umownych, w tym nie pokrywa zobowiązań za wykonane usługi. Koszt świadczenia usług jest bardzo znaczący i Wykonawca nie może być narażony na ryzyka dla własnej działalności na skutek braku płatności lub też nierealizowania </w:t>
      </w:r>
      <w:r w:rsidRPr="001F541F">
        <w:lastRenderedPageBreak/>
        <w:t>innych zobowiązań przez Zamawiającego.</w:t>
      </w:r>
    </w:p>
    <w:p w14:paraId="152F86B8" w14:textId="77777777" w:rsidR="00366958" w:rsidRPr="001F541F" w:rsidRDefault="00366958">
      <w:pPr>
        <w:pStyle w:val="Tekstpodstawowy"/>
        <w:spacing w:before="4"/>
      </w:pPr>
    </w:p>
    <w:p w14:paraId="5B4FFF09" w14:textId="77777777" w:rsidR="00366958" w:rsidRPr="001F541F" w:rsidRDefault="001C2B16">
      <w:pPr>
        <w:pStyle w:val="Tekstpodstawowy"/>
        <w:spacing w:line="273" w:lineRule="auto"/>
        <w:ind w:left="115" w:right="134"/>
        <w:jc w:val="both"/>
      </w:pPr>
      <w:r w:rsidRPr="001F541F">
        <w:t>Wykonawca</w:t>
      </w:r>
      <w:r w:rsidRPr="001F541F">
        <w:rPr>
          <w:spacing w:val="-6"/>
        </w:rPr>
        <w:t xml:space="preserve"> </w:t>
      </w:r>
      <w:r w:rsidRPr="001F541F">
        <w:t>wnosi</w:t>
      </w:r>
      <w:r w:rsidRPr="001F541F">
        <w:rPr>
          <w:spacing w:val="-7"/>
        </w:rPr>
        <w:t xml:space="preserve"> </w:t>
      </w:r>
      <w:r w:rsidRPr="001F541F">
        <w:t>o</w:t>
      </w:r>
      <w:r w:rsidRPr="001F541F">
        <w:rPr>
          <w:spacing w:val="-6"/>
        </w:rPr>
        <w:t xml:space="preserve"> </w:t>
      </w:r>
      <w:r w:rsidRPr="001F541F">
        <w:t>wyjaśnienie,</w:t>
      </w:r>
      <w:r w:rsidRPr="001F541F">
        <w:rPr>
          <w:spacing w:val="-7"/>
        </w:rPr>
        <w:t xml:space="preserve"> </w:t>
      </w:r>
      <w:r w:rsidRPr="001F541F">
        <w:t>czy</w:t>
      </w:r>
      <w:r w:rsidRPr="001F541F">
        <w:rPr>
          <w:spacing w:val="-7"/>
        </w:rPr>
        <w:t xml:space="preserve"> </w:t>
      </w:r>
      <w:bookmarkStart w:id="29" w:name="_Hlk116549219"/>
      <w:r w:rsidRPr="001F541F">
        <w:t>Zamawiający</w:t>
      </w:r>
      <w:r w:rsidRPr="001F541F">
        <w:rPr>
          <w:spacing w:val="-9"/>
        </w:rPr>
        <w:t xml:space="preserve"> </w:t>
      </w:r>
      <w:r w:rsidRPr="001F541F">
        <w:t>przewidzi</w:t>
      </w:r>
      <w:r w:rsidRPr="001F541F">
        <w:rPr>
          <w:spacing w:val="-7"/>
        </w:rPr>
        <w:t xml:space="preserve"> </w:t>
      </w:r>
      <w:r w:rsidRPr="001F541F">
        <w:t>prawo</w:t>
      </w:r>
      <w:r w:rsidRPr="001F541F">
        <w:rPr>
          <w:spacing w:val="-7"/>
        </w:rPr>
        <w:t xml:space="preserve"> </w:t>
      </w:r>
      <w:r w:rsidRPr="001F541F">
        <w:t>odstąpienia</w:t>
      </w:r>
      <w:r w:rsidRPr="001F541F">
        <w:rPr>
          <w:spacing w:val="-6"/>
        </w:rPr>
        <w:t xml:space="preserve"> </w:t>
      </w:r>
      <w:r w:rsidRPr="001F541F">
        <w:t>dla</w:t>
      </w:r>
      <w:r w:rsidRPr="001F541F">
        <w:rPr>
          <w:spacing w:val="-8"/>
        </w:rPr>
        <w:t xml:space="preserve"> </w:t>
      </w:r>
      <w:r w:rsidRPr="001F541F">
        <w:t>Wykonawcy w celu zapewnienia równości kontraktowej</w:t>
      </w:r>
      <w:bookmarkEnd w:id="29"/>
      <w:r w:rsidRPr="001F541F">
        <w:t>, np.:</w:t>
      </w:r>
    </w:p>
    <w:p w14:paraId="26F7D878" w14:textId="77777777" w:rsidR="00366958" w:rsidRPr="001F541F" w:rsidRDefault="001C2B16">
      <w:pPr>
        <w:spacing w:before="3"/>
        <w:ind w:left="115" w:right="132"/>
        <w:jc w:val="both"/>
        <w:rPr>
          <w:i/>
        </w:rPr>
      </w:pPr>
      <w:r w:rsidRPr="001F541F">
        <w:rPr>
          <w:i/>
        </w:rPr>
        <w:t>„1.</w:t>
      </w:r>
      <w:r w:rsidRPr="001F541F">
        <w:rPr>
          <w:i/>
          <w:spacing w:val="-9"/>
        </w:rPr>
        <w:t xml:space="preserve"> </w:t>
      </w:r>
      <w:r w:rsidRPr="001F541F">
        <w:rPr>
          <w:i/>
        </w:rPr>
        <w:t>Wykonawca</w:t>
      </w:r>
      <w:r w:rsidRPr="001F541F">
        <w:rPr>
          <w:i/>
          <w:spacing w:val="-11"/>
        </w:rPr>
        <w:t xml:space="preserve"> </w:t>
      </w:r>
      <w:r w:rsidRPr="001F541F">
        <w:rPr>
          <w:i/>
        </w:rPr>
        <w:t>może</w:t>
      </w:r>
      <w:r w:rsidRPr="001F541F">
        <w:rPr>
          <w:i/>
          <w:spacing w:val="-8"/>
        </w:rPr>
        <w:t xml:space="preserve"> </w:t>
      </w:r>
      <w:r w:rsidRPr="001F541F">
        <w:rPr>
          <w:i/>
        </w:rPr>
        <w:t>odstąpić</w:t>
      </w:r>
      <w:r w:rsidRPr="001F541F">
        <w:rPr>
          <w:i/>
          <w:spacing w:val="-10"/>
        </w:rPr>
        <w:t xml:space="preserve"> </w:t>
      </w:r>
      <w:r w:rsidRPr="001F541F">
        <w:rPr>
          <w:i/>
        </w:rPr>
        <w:t>od</w:t>
      </w:r>
      <w:r w:rsidRPr="001F541F">
        <w:rPr>
          <w:i/>
          <w:spacing w:val="-8"/>
        </w:rPr>
        <w:t xml:space="preserve"> </w:t>
      </w:r>
      <w:r w:rsidRPr="001F541F">
        <w:rPr>
          <w:i/>
        </w:rPr>
        <w:t>umowy,</w:t>
      </w:r>
      <w:r w:rsidRPr="001F541F">
        <w:rPr>
          <w:i/>
          <w:spacing w:val="-11"/>
        </w:rPr>
        <w:t xml:space="preserve"> </w:t>
      </w:r>
      <w:r w:rsidRPr="001F541F">
        <w:rPr>
          <w:i/>
        </w:rPr>
        <w:t>jeżeli</w:t>
      </w:r>
      <w:r w:rsidRPr="001F541F">
        <w:rPr>
          <w:i/>
          <w:spacing w:val="-8"/>
        </w:rPr>
        <w:t xml:space="preserve"> </w:t>
      </w:r>
      <w:r w:rsidRPr="001F541F">
        <w:rPr>
          <w:i/>
        </w:rPr>
        <w:t>Zamawiający</w:t>
      </w:r>
      <w:r w:rsidRPr="001F541F">
        <w:rPr>
          <w:i/>
          <w:spacing w:val="-8"/>
        </w:rPr>
        <w:t xml:space="preserve"> </w:t>
      </w:r>
      <w:r w:rsidRPr="001F541F">
        <w:rPr>
          <w:i/>
        </w:rPr>
        <w:t>nie</w:t>
      </w:r>
      <w:r w:rsidRPr="001F541F">
        <w:rPr>
          <w:i/>
          <w:spacing w:val="-10"/>
        </w:rPr>
        <w:t xml:space="preserve"> </w:t>
      </w:r>
      <w:r w:rsidRPr="001F541F">
        <w:rPr>
          <w:i/>
        </w:rPr>
        <w:t>wykonuje</w:t>
      </w:r>
      <w:r w:rsidRPr="001F541F">
        <w:rPr>
          <w:i/>
          <w:spacing w:val="-8"/>
        </w:rPr>
        <w:t xml:space="preserve"> </w:t>
      </w:r>
      <w:r w:rsidRPr="001F541F">
        <w:rPr>
          <w:i/>
        </w:rPr>
        <w:t>umowy,</w:t>
      </w:r>
      <w:r w:rsidRPr="001F541F">
        <w:rPr>
          <w:i/>
          <w:spacing w:val="-8"/>
        </w:rPr>
        <w:t xml:space="preserve"> </w:t>
      </w:r>
      <w:r w:rsidRPr="001F541F">
        <w:rPr>
          <w:i/>
        </w:rPr>
        <w:t>w</w:t>
      </w:r>
      <w:r w:rsidRPr="001F541F">
        <w:rPr>
          <w:i/>
          <w:spacing w:val="-8"/>
        </w:rPr>
        <w:t xml:space="preserve"> </w:t>
      </w:r>
      <w:r w:rsidRPr="001F541F">
        <w:rPr>
          <w:i/>
        </w:rPr>
        <w:t>szczególności, gdy zawiadamia Wykonawcę, że nie będzie mógł pokryć zobowiązania lub też tego zobowiązania nie pokrywa niezależnie od braku zawiadomienia.</w:t>
      </w:r>
    </w:p>
    <w:p w14:paraId="0D384DD0" w14:textId="77777777" w:rsidR="00366958" w:rsidRPr="001F541F" w:rsidRDefault="001C2B16">
      <w:pPr>
        <w:pStyle w:val="Akapitzlist"/>
        <w:numPr>
          <w:ilvl w:val="0"/>
          <w:numId w:val="2"/>
        </w:numPr>
        <w:tabs>
          <w:tab w:val="left" w:pos="344"/>
        </w:tabs>
        <w:ind w:right="133" w:firstLine="0"/>
        <w:jc w:val="both"/>
        <w:rPr>
          <w:i/>
        </w:rPr>
      </w:pPr>
      <w:r w:rsidRPr="001F541F">
        <w:rPr>
          <w:i/>
        </w:rPr>
        <w:t>Odstąpienie od umowy należy uzasadnić pisemnie. Jest ono wtedy skuteczne, jeżeli Wykonawca wyznaczył Zamawiającemu 14 dniowy termin do wypełnienia postanowień umowy i poinformował go, że po bezskutecznym upływie tego terminu odstąpi od umowy.</w:t>
      </w:r>
    </w:p>
    <w:p w14:paraId="440DCC59" w14:textId="6BF66165" w:rsidR="00366958" w:rsidRPr="001F541F" w:rsidRDefault="001C2B16">
      <w:pPr>
        <w:pStyle w:val="Akapitzlist"/>
        <w:numPr>
          <w:ilvl w:val="0"/>
          <w:numId w:val="2"/>
        </w:numPr>
        <w:tabs>
          <w:tab w:val="left" w:pos="366"/>
        </w:tabs>
        <w:spacing w:before="60"/>
        <w:ind w:right="134" w:firstLine="0"/>
        <w:jc w:val="both"/>
        <w:rPr>
          <w:i/>
        </w:rPr>
      </w:pPr>
      <w:r w:rsidRPr="001F541F">
        <w:rPr>
          <w:i/>
        </w:rPr>
        <w:t>Oświadczenie o odstąpieniu Wykonawca może złożyć w terminie od zawarcia umowy do 31 grudnia 2024 roku, a w przypadku przedłużenia umowy – w przedłużonym terminie”.</w:t>
      </w:r>
    </w:p>
    <w:p w14:paraId="660359F9" w14:textId="32A32968" w:rsidR="00627CE6" w:rsidRDefault="00627CE6" w:rsidP="00627CE6">
      <w:pPr>
        <w:tabs>
          <w:tab w:val="left" w:pos="366"/>
        </w:tabs>
        <w:spacing w:before="60"/>
        <w:ind w:right="134"/>
        <w:jc w:val="both"/>
        <w:rPr>
          <w:i/>
          <w:color w:val="FF0000"/>
        </w:rPr>
      </w:pPr>
    </w:p>
    <w:p w14:paraId="38785944" w14:textId="225BBB88" w:rsidR="00627CE6" w:rsidRDefault="00627CE6" w:rsidP="00627CE6">
      <w:pPr>
        <w:tabs>
          <w:tab w:val="left" w:pos="366"/>
        </w:tabs>
        <w:spacing w:before="60"/>
        <w:ind w:right="134"/>
        <w:jc w:val="both"/>
        <w:rPr>
          <w:b/>
          <w:bCs/>
          <w:iCs/>
        </w:rPr>
      </w:pPr>
      <w:r>
        <w:rPr>
          <w:b/>
          <w:bCs/>
          <w:iCs/>
        </w:rPr>
        <w:t>Odp. 29</w:t>
      </w:r>
    </w:p>
    <w:p w14:paraId="3436206E" w14:textId="1B043B60" w:rsidR="00627CE6" w:rsidRDefault="00627CE6" w:rsidP="00627CE6">
      <w:pPr>
        <w:tabs>
          <w:tab w:val="left" w:pos="366"/>
        </w:tabs>
        <w:spacing w:before="60"/>
        <w:ind w:right="134"/>
        <w:jc w:val="both"/>
        <w:rPr>
          <w:iCs/>
        </w:rPr>
      </w:pPr>
      <w:r w:rsidRPr="00627CE6">
        <w:rPr>
          <w:iCs/>
        </w:rPr>
        <w:t xml:space="preserve">Zamawiający </w:t>
      </w:r>
      <w:r w:rsidR="00EC71B5">
        <w:rPr>
          <w:iCs/>
        </w:rPr>
        <w:t xml:space="preserve">w par. 9 dodaje ust. </w:t>
      </w:r>
      <w:r w:rsidR="00EF3F10">
        <w:rPr>
          <w:iCs/>
        </w:rPr>
        <w:t>5</w:t>
      </w:r>
      <w:r w:rsidRPr="00627CE6">
        <w:rPr>
          <w:iCs/>
        </w:rPr>
        <w:t xml:space="preserve"> prawo odstąpienia dla Wykonawcy w celu zapewnienia równości kontraktowej</w:t>
      </w:r>
      <w:r w:rsidR="001F541F">
        <w:rPr>
          <w:iCs/>
        </w:rPr>
        <w:t xml:space="preserve"> i doda następujący zapis:</w:t>
      </w:r>
    </w:p>
    <w:p w14:paraId="0660BE23" w14:textId="03018F68" w:rsidR="001F541F" w:rsidRPr="001F541F" w:rsidRDefault="001F541F" w:rsidP="00627CE6">
      <w:pPr>
        <w:tabs>
          <w:tab w:val="left" w:pos="366"/>
        </w:tabs>
        <w:spacing w:before="60"/>
        <w:ind w:right="134"/>
        <w:jc w:val="both"/>
        <w:rPr>
          <w:i/>
        </w:rPr>
      </w:pPr>
      <w:bookmarkStart w:id="30" w:name="_Hlk116632471"/>
      <w:r w:rsidRPr="001F541F">
        <w:rPr>
          <w:i/>
        </w:rPr>
        <w:t xml:space="preserve">W przypadku wystąpienia zaległości płatniczych za wykonane usługi objętych zamówieniem powyżej 60 dni Wykonawca ma prawo do odstąpienia od umowy w terminie 7 dni od dnia przesłania przez Wykonawcę do Zamawiającego zawiadomienia o odstąpieniu  od umowy. </w:t>
      </w:r>
    </w:p>
    <w:bookmarkEnd w:id="30"/>
    <w:p w14:paraId="60655D7A" w14:textId="77777777" w:rsidR="00366958" w:rsidRDefault="00366958">
      <w:pPr>
        <w:pStyle w:val="Tekstpodstawowy"/>
        <w:spacing w:before="5"/>
        <w:rPr>
          <w:i/>
          <w:sz w:val="25"/>
        </w:rPr>
      </w:pPr>
    </w:p>
    <w:p w14:paraId="2BC007C9" w14:textId="77777777" w:rsidR="00366958" w:rsidRDefault="001C2B16">
      <w:pPr>
        <w:pStyle w:val="Nagwek1"/>
      </w:pPr>
      <w:r>
        <w:t>Pytanie</w:t>
      </w:r>
      <w:r>
        <w:rPr>
          <w:spacing w:val="-6"/>
        </w:rPr>
        <w:t xml:space="preserve"> </w:t>
      </w:r>
      <w:r>
        <w:t>30</w:t>
      </w:r>
      <w:r>
        <w:rPr>
          <w:spacing w:val="-4"/>
        </w:rPr>
        <w:t xml:space="preserve"> </w:t>
      </w:r>
      <w:r>
        <w:t>–</w:t>
      </w:r>
      <w:r>
        <w:rPr>
          <w:spacing w:val="-5"/>
        </w:rPr>
        <w:t xml:space="preserve"> </w:t>
      </w:r>
      <w:r>
        <w:t>zakres</w:t>
      </w:r>
      <w:r>
        <w:rPr>
          <w:spacing w:val="-6"/>
        </w:rPr>
        <w:t xml:space="preserve"> </w:t>
      </w:r>
      <w:r>
        <w:t>obowiązku</w:t>
      </w:r>
      <w:r>
        <w:rPr>
          <w:spacing w:val="-5"/>
        </w:rPr>
        <w:t xml:space="preserve"> </w:t>
      </w:r>
      <w:r>
        <w:rPr>
          <w:spacing w:val="-2"/>
        </w:rPr>
        <w:t>zatrudnienia</w:t>
      </w:r>
    </w:p>
    <w:p w14:paraId="00F7642B" w14:textId="77777777" w:rsidR="00366958" w:rsidRDefault="00366958">
      <w:pPr>
        <w:pStyle w:val="Tekstpodstawowy"/>
        <w:spacing w:before="7"/>
        <w:rPr>
          <w:b/>
          <w:sz w:val="28"/>
        </w:rPr>
      </w:pPr>
    </w:p>
    <w:p w14:paraId="2DCA774D" w14:textId="77777777" w:rsidR="00366958" w:rsidRDefault="001C2B16">
      <w:pPr>
        <w:pStyle w:val="Tekstpodstawowy"/>
        <w:ind w:left="115"/>
        <w:jc w:val="both"/>
      </w:pPr>
      <w:r>
        <w:t>W</w:t>
      </w:r>
      <w:r>
        <w:rPr>
          <w:spacing w:val="-3"/>
        </w:rPr>
        <w:t xml:space="preserve"> </w:t>
      </w:r>
      <w:r>
        <w:t>rozdziale</w:t>
      </w:r>
      <w:r>
        <w:rPr>
          <w:spacing w:val="-4"/>
        </w:rPr>
        <w:t xml:space="preserve"> </w:t>
      </w:r>
      <w:r>
        <w:t>III</w:t>
      </w:r>
      <w:r>
        <w:rPr>
          <w:spacing w:val="-3"/>
        </w:rPr>
        <w:t xml:space="preserve"> </w:t>
      </w:r>
      <w:r>
        <w:t>(OPZ)</w:t>
      </w:r>
      <w:r>
        <w:rPr>
          <w:spacing w:val="-4"/>
        </w:rPr>
        <w:t xml:space="preserve"> </w:t>
      </w:r>
      <w:r>
        <w:t>ust.</w:t>
      </w:r>
      <w:r>
        <w:rPr>
          <w:spacing w:val="-5"/>
        </w:rPr>
        <w:t xml:space="preserve"> </w:t>
      </w:r>
      <w:r>
        <w:t>12</w:t>
      </w:r>
      <w:r>
        <w:rPr>
          <w:spacing w:val="-4"/>
        </w:rPr>
        <w:t xml:space="preserve"> </w:t>
      </w:r>
      <w:r>
        <w:t>Zamawiający</w:t>
      </w:r>
      <w:r>
        <w:rPr>
          <w:spacing w:val="-4"/>
        </w:rPr>
        <w:t xml:space="preserve"> </w:t>
      </w:r>
      <w:r>
        <w:rPr>
          <w:spacing w:val="-2"/>
        </w:rPr>
        <w:t>wskazał:</w:t>
      </w:r>
    </w:p>
    <w:p w14:paraId="4B4F88DC" w14:textId="77777777" w:rsidR="00366958" w:rsidRDefault="001C2B16">
      <w:pPr>
        <w:spacing w:before="39" w:line="276" w:lineRule="auto"/>
        <w:ind w:left="115" w:right="133"/>
        <w:jc w:val="both"/>
      </w:pPr>
      <w:r>
        <w:t>„</w:t>
      </w:r>
      <w:r>
        <w:rPr>
          <w:i/>
        </w:rPr>
        <w:t>Zamawiający w oparciu o art. 95 ust. 1 ustawy Pzp wymaga, aby przez cały okres realizacji usługi Wykonawca</w:t>
      </w:r>
      <w:r>
        <w:rPr>
          <w:i/>
          <w:spacing w:val="-2"/>
        </w:rPr>
        <w:t xml:space="preserve"> </w:t>
      </w:r>
      <w:r>
        <w:rPr>
          <w:i/>
        </w:rPr>
        <w:t>zatrudniał</w:t>
      </w:r>
      <w:r>
        <w:rPr>
          <w:i/>
          <w:spacing w:val="-2"/>
        </w:rPr>
        <w:t xml:space="preserve"> </w:t>
      </w:r>
      <w:r>
        <w:rPr>
          <w:i/>
        </w:rPr>
        <w:t>na</w:t>
      </w:r>
      <w:r>
        <w:rPr>
          <w:i/>
          <w:spacing w:val="-2"/>
        </w:rPr>
        <w:t xml:space="preserve"> </w:t>
      </w:r>
      <w:r>
        <w:rPr>
          <w:i/>
        </w:rPr>
        <w:t>umowę</w:t>
      </w:r>
      <w:r>
        <w:rPr>
          <w:i/>
          <w:spacing w:val="-4"/>
        </w:rPr>
        <w:t xml:space="preserve"> </w:t>
      </w:r>
      <w:r>
        <w:rPr>
          <w:i/>
        </w:rPr>
        <w:t>o</w:t>
      </w:r>
      <w:r>
        <w:rPr>
          <w:i/>
          <w:spacing w:val="-3"/>
        </w:rPr>
        <w:t xml:space="preserve"> </w:t>
      </w:r>
      <w:r>
        <w:rPr>
          <w:i/>
        </w:rPr>
        <w:t>pracę</w:t>
      </w:r>
      <w:r>
        <w:rPr>
          <w:i/>
          <w:spacing w:val="-1"/>
        </w:rPr>
        <w:t xml:space="preserve"> </w:t>
      </w:r>
      <w:r>
        <w:rPr>
          <w:b/>
          <w:i/>
        </w:rPr>
        <w:t>wszystkich</w:t>
      </w:r>
      <w:r>
        <w:rPr>
          <w:b/>
          <w:i/>
          <w:spacing w:val="-2"/>
        </w:rPr>
        <w:t xml:space="preserve"> </w:t>
      </w:r>
      <w:r>
        <w:rPr>
          <w:b/>
          <w:i/>
        </w:rPr>
        <w:t>pracowników</w:t>
      </w:r>
      <w:r>
        <w:rPr>
          <w:b/>
          <w:i/>
          <w:spacing w:val="-4"/>
        </w:rPr>
        <w:t xml:space="preserve"> </w:t>
      </w:r>
      <w:r>
        <w:rPr>
          <w:b/>
          <w:i/>
        </w:rPr>
        <w:t>fizycznych</w:t>
      </w:r>
      <w:r>
        <w:rPr>
          <w:b/>
          <w:i/>
          <w:spacing w:val="-2"/>
        </w:rPr>
        <w:t xml:space="preserve"> </w:t>
      </w:r>
      <w:r>
        <w:rPr>
          <w:b/>
          <w:i/>
        </w:rPr>
        <w:t>oraz</w:t>
      </w:r>
      <w:r>
        <w:rPr>
          <w:b/>
          <w:i/>
          <w:spacing w:val="-5"/>
        </w:rPr>
        <w:t xml:space="preserve"> </w:t>
      </w:r>
      <w:r>
        <w:rPr>
          <w:b/>
          <w:i/>
        </w:rPr>
        <w:t>kierowców bezpośrednio związanych z wykonywaniem usług stanowiących przedmiot niniejszego zamówienia</w:t>
      </w:r>
      <w:r>
        <w:rPr>
          <w:i/>
        </w:rPr>
        <w:t>. Ilości pracowników niezbędnych do wykonania przedmiotu zamówienia określa Wykonawca uwzględniając termin wykonania oraz złożoność opisu przedmiotu zamówienia. Wykonawca na każdym etapie realizacji umowy jest uprawniony do wprowadzenia dodatkowych pracowników lub wymiany tych zgłoszonych przed podpisaniem umowy. Do pracowników podwykonawców</w:t>
      </w:r>
      <w:r>
        <w:rPr>
          <w:i/>
          <w:spacing w:val="-8"/>
        </w:rPr>
        <w:t xml:space="preserve"> </w:t>
      </w:r>
      <w:r>
        <w:rPr>
          <w:i/>
        </w:rPr>
        <w:t>zapisy</w:t>
      </w:r>
      <w:r>
        <w:rPr>
          <w:i/>
          <w:spacing w:val="-8"/>
        </w:rPr>
        <w:t xml:space="preserve"> </w:t>
      </w:r>
      <w:r>
        <w:rPr>
          <w:i/>
        </w:rPr>
        <w:t>o</w:t>
      </w:r>
      <w:r>
        <w:rPr>
          <w:i/>
          <w:spacing w:val="-7"/>
        </w:rPr>
        <w:t xml:space="preserve"> </w:t>
      </w:r>
      <w:r>
        <w:rPr>
          <w:i/>
        </w:rPr>
        <w:t>pracownikach</w:t>
      </w:r>
      <w:r>
        <w:rPr>
          <w:i/>
          <w:spacing w:val="-5"/>
        </w:rPr>
        <w:t xml:space="preserve"> </w:t>
      </w:r>
      <w:r>
        <w:rPr>
          <w:i/>
        </w:rPr>
        <w:t>zatrudnionych</w:t>
      </w:r>
      <w:r>
        <w:rPr>
          <w:i/>
          <w:spacing w:val="-5"/>
        </w:rPr>
        <w:t xml:space="preserve"> </w:t>
      </w:r>
      <w:r>
        <w:rPr>
          <w:i/>
        </w:rPr>
        <w:t>na</w:t>
      </w:r>
      <w:r>
        <w:rPr>
          <w:i/>
          <w:spacing w:val="-6"/>
        </w:rPr>
        <w:t xml:space="preserve"> </w:t>
      </w:r>
      <w:r>
        <w:rPr>
          <w:i/>
        </w:rPr>
        <w:t>umowę</w:t>
      </w:r>
      <w:r>
        <w:rPr>
          <w:i/>
          <w:spacing w:val="-8"/>
        </w:rPr>
        <w:t xml:space="preserve"> </w:t>
      </w:r>
      <w:r>
        <w:rPr>
          <w:i/>
        </w:rPr>
        <w:t>o</w:t>
      </w:r>
      <w:r>
        <w:rPr>
          <w:i/>
          <w:spacing w:val="-7"/>
        </w:rPr>
        <w:t xml:space="preserve"> </w:t>
      </w:r>
      <w:r>
        <w:rPr>
          <w:i/>
        </w:rPr>
        <w:t>pracę</w:t>
      </w:r>
      <w:r>
        <w:rPr>
          <w:i/>
          <w:spacing w:val="-5"/>
        </w:rPr>
        <w:t xml:space="preserve"> </w:t>
      </w:r>
      <w:r>
        <w:rPr>
          <w:i/>
        </w:rPr>
        <w:t>do</w:t>
      </w:r>
      <w:r>
        <w:rPr>
          <w:i/>
          <w:spacing w:val="-7"/>
        </w:rPr>
        <w:t xml:space="preserve"> </w:t>
      </w:r>
      <w:r>
        <w:rPr>
          <w:i/>
        </w:rPr>
        <w:t>realizacji</w:t>
      </w:r>
      <w:r>
        <w:rPr>
          <w:i/>
          <w:spacing w:val="-8"/>
        </w:rPr>
        <w:t xml:space="preserve"> </w:t>
      </w:r>
      <w:r>
        <w:rPr>
          <w:i/>
        </w:rPr>
        <w:t>przedmiotu zamówienia stosuje się odpowiednio. Sposób kontroli i weryfikacji zatrudnienia uregulowano w projekcie umowy</w:t>
      </w:r>
      <w:r>
        <w:t>”.</w:t>
      </w:r>
    </w:p>
    <w:p w14:paraId="454234A1" w14:textId="77777777" w:rsidR="00366958" w:rsidRDefault="001C2B16">
      <w:pPr>
        <w:pStyle w:val="Tekstpodstawowy"/>
        <w:spacing w:before="1"/>
        <w:ind w:left="115"/>
        <w:jc w:val="both"/>
      </w:pPr>
      <w:r>
        <w:t>Także</w:t>
      </w:r>
      <w:r>
        <w:rPr>
          <w:spacing w:val="-9"/>
        </w:rPr>
        <w:t xml:space="preserve"> </w:t>
      </w:r>
      <w:r>
        <w:t>umowa</w:t>
      </w:r>
      <w:r>
        <w:rPr>
          <w:spacing w:val="-4"/>
        </w:rPr>
        <w:t xml:space="preserve"> </w:t>
      </w:r>
      <w:r>
        <w:t>zawiera</w:t>
      </w:r>
      <w:r>
        <w:rPr>
          <w:spacing w:val="-4"/>
        </w:rPr>
        <w:t xml:space="preserve"> </w:t>
      </w:r>
      <w:r>
        <w:t>w</w:t>
      </w:r>
      <w:r>
        <w:rPr>
          <w:spacing w:val="-5"/>
        </w:rPr>
        <w:t xml:space="preserve"> </w:t>
      </w:r>
      <w:r>
        <w:t>tym</w:t>
      </w:r>
      <w:r>
        <w:rPr>
          <w:spacing w:val="-3"/>
        </w:rPr>
        <w:t xml:space="preserve"> </w:t>
      </w:r>
      <w:r>
        <w:t>zakresie</w:t>
      </w:r>
      <w:r>
        <w:rPr>
          <w:spacing w:val="-4"/>
        </w:rPr>
        <w:t xml:space="preserve"> </w:t>
      </w:r>
      <w:r>
        <w:t>ogólnikowe</w:t>
      </w:r>
      <w:r>
        <w:rPr>
          <w:spacing w:val="-4"/>
        </w:rPr>
        <w:t xml:space="preserve"> </w:t>
      </w:r>
      <w:r>
        <w:rPr>
          <w:spacing w:val="-2"/>
        </w:rPr>
        <w:t>określenie.</w:t>
      </w:r>
    </w:p>
    <w:p w14:paraId="011FF869" w14:textId="77777777" w:rsidR="00366958" w:rsidRDefault="001C2B16">
      <w:pPr>
        <w:pStyle w:val="Tekstpodstawowy"/>
        <w:spacing w:before="77" w:line="276" w:lineRule="auto"/>
        <w:ind w:left="115" w:right="135"/>
        <w:jc w:val="both"/>
      </w:pPr>
      <w:r>
        <w:t>Za niedopełnienie tego obowiązku przewidziana jest kara umowna. Ponadto Wykonawca ma obowiązek przedłożenia listy ww. pracowników Wykonawcy i podwykonawców.</w:t>
      </w:r>
    </w:p>
    <w:p w14:paraId="42897377" w14:textId="77777777" w:rsidR="00366958" w:rsidRDefault="001C2B16">
      <w:pPr>
        <w:pStyle w:val="Tekstpodstawowy"/>
        <w:spacing w:line="276" w:lineRule="auto"/>
        <w:ind w:left="116" w:right="135"/>
        <w:jc w:val="both"/>
      </w:pPr>
      <w:r>
        <w:t>Powyższy opis jest jednak nieprecyzyjny, podczas gdy przepis art. 95 ust. 1 Pzp wymaga jednoznacznego określenia, których pracowników obowiązek ten dotyczy.</w:t>
      </w:r>
    </w:p>
    <w:p w14:paraId="2E1F733A" w14:textId="77777777" w:rsidR="00366958" w:rsidRDefault="001C2B16">
      <w:pPr>
        <w:pStyle w:val="Tekstpodstawowy"/>
        <w:spacing w:line="276" w:lineRule="auto"/>
        <w:ind w:left="115" w:right="132"/>
        <w:jc w:val="both"/>
      </w:pPr>
      <w:r>
        <w:t xml:space="preserve">Pojęcie </w:t>
      </w:r>
      <w:r>
        <w:rPr>
          <w:b/>
        </w:rPr>
        <w:t>„</w:t>
      </w:r>
      <w:r>
        <w:t>wszystkich pracowników fizycznych” w kontekście przedmiotu tego zamówienia jest niejasne i nie pozwala na niebudzące wątpliwości ustalenie kręgu osób objętych obowiązkiem zatrudnienia na umowę o pracę oraz objętych listą składaną Zamawiającemu.</w:t>
      </w:r>
    </w:p>
    <w:p w14:paraId="07943298" w14:textId="77777777" w:rsidR="00366958" w:rsidRDefault="00366958">
      <w:pPr>
        <w:pStyle w:val="Tekstpodstawowy"/>
        <w:spacing w:before="4"/>
        <w:rPr>
          <w:sz w:val="25"/>
        </w:rPr>
      </w:pPr>
    </w:p>
    <w:p w14:paraId="5B659F60" w14:textId="77777777" w:rsidR="00366958" w:rsidRDefault="001C2B16">
      <w:pPr>
        <w:pStyle w:val="Tekstpodstawowy"/>
        <w:spacing w:before="1" w:line="276" w:lineRule="auto"/>
        <w:ind w:left="115" w:right="134"/>
        <w:jc w:val="both"/>
        <w:rPr>
          <w:b/>
        </w:rPr>
      </w:pPr>
      <w:r>
        <w:t>Wykonawca wnosi o wyjaśnienie, jakich pracowników fizycznych dotyczy obowiązek zatrudnienia na umowę o pracę, przy czym według Wykonawcy poza wskazanymi kierowcami dotyczy on ładowaczy i tak powinien zostać określony. Wnosimy o odpowiednie modyfikacje dokumentów zamówienia</w:t>
      </w:r>
      <w:r>
        <w:rPr>
          <w:b/>
        </w:rPr>
        <w:t>.</w:t>
      </w:r>
    </w:p>
    <w:p w14:paraId="649FFB84" w14:textId="47A403EF" w:rsidR="00366958" w:rsidRDefault="00366958">
      <w:pPr>
        <w:pStyle w:val="Tekstpodstawowy"/>
        <w:spacing w:before="3"/>
        <w:rPr>
          <w:b/>
          <w:sz w:val="25"/>
        </w:rPr>
      </w:pPr>
    </w:p>
    <w:p w14:paraId="7A37B9F1" w14:textId="3442F674" w:rsidR="008C5396" w:rsidRDefault="008C5396" w:rsidP="00472795">
      <w:pPr>
        <w:pStyle w:val="Tekstpodstawowy"/>
        <w:spacing w:before="3"/>
        <w:jc w:val="both"/>
        <w:rPr>
          <w:b/>
          <w:sz w:val="24"/>
          <w:szCs w:val="24"/>
        </w:rPr>
      </w:pPr>
      <w:r w:rsidRPr="008C5396">
        <w:rPr>
          <w:b/>
          <w:sz w:val="24"/>
          <w:szCs w:val="24"/>
        </w:rPr>
        <w:t>Odp.30</w:t>
      </w:r>
    </w:p>
    <w:p w14:paraId="07F584EE" w14:textId="022B3333" w:rsidR="008C5396" w:rsidRPr="008C5396" w:rsidRDefault="00472795" w:rsidP="00472795">
      <w:pPr>
        <w:pStyle w:val="Tekstpodstawowy"/>
        <w:spacing w:before="3"/>
        <w:jc w:val="both"/>
        <w:rPr>
          <w:bCs/>
          <w:sz w:val="24"/>
          <w:szCs w:val="24"/>
        </w:rPr>
      </w:pPr>
      <w:r>
        <w:rPr>
          <w:bCs/>
          <w:sz w:val="24"/>
          <w:szCs w:val="24"/>
        </w:rPr>
        <w:t xml:space="preserve">Wszyscy pracownicy fizyczni czyli, wszystkie osoby które biorą fizyczny udział </w:t>
      </w:r>
      <w:r w:rsidR="00EF3F10">
        <w:rPr>
          <w:bCs/>
          <w:sz w:val="24"/>
          <w:szCs w:val="24"/>
        </w:rPr>
        <w:br/>
      </w:r>
      <w:r>
        <w:rPr>
          <w:bCs/>
          <w:sz w:val="24"/>
          <w:szCs w:val="24"/>
        </w:rPr>
        <w:lastRenderedPageBreak/>
        <w:t>w świadczeniu usługi – zaliczają się do nich między innymi kierowcy i ładowacze.</w:t>
      </w:r>
    </w:p>
    <w:p w14:paraId="6E514B77" w14:textId="77777777" w:rsidR="008C5396" w:rsidRDefault="008C5396">
      <w:pPr>
        <w:pStyle w:val="Tekstpodstawowy"/>
        <w:spacing w:before="3"/>
        <w:rPr>
          <w:b/>
          <w:sz w:val="25"/>
        </w:rPr>
      </w:pPr>
    </w:p>
    <w:p w14:paraId="6880E864" w14:textId="77777777" w:rsidR="00366958" w:rsidRDefault="001C2B16">
      <w:pPr>
        <w:pStyle w:val="Nagwek1"/>
        <w:jc w:val="left"/>
      </w:pPr>
      <w:r>
        <w:t>Pytanie</w:t>
      </w:r>
      <w:r>
        <w:rPr>
          <w:spacing w:val="-4"/>
        </w:rPr>
        <w:t xml:space="preserve"> </w:t>
      </w:r>
      <w:r>
        <w:t>31</w:t>
      </w:r>
      <w:r>
        <w:rPr>
          <w:spacing w:val="-2"/>
        </w:rPr>
        <w:t xml:space="preserve"> </w:t>
      </w:r>
      <w:r>
        <w:t>–</w:t>
      </w:r>
      <w:r>
        <w:rPr>
          <w:spacing w:val="-3"/>
        </w:rPr>
        <w:t xml:space="preserve"> </w:t>
      </w:r>
      <w:r>
        <w:t>zmiany</w:t>
      </w:r>
      <w:r>
        <w:rPr>
          <w:spacing w:val="-3"/>
        </w:rPr>
        <w:t xml:space="preserve"> </w:t>
      </w:r>
      <w:r>
        <w:rPr>
          <w:spacing w:val="-2"/>
        </w:rPr>
        <w:t>umowy</w:t>
      </w:r>
    </w:p>
    <w:p w14:paraId="346044AE" w14:textId="77777777" w:rsidR="00366958" w:rsidRDefault="00366958">
      <w:pPr>
        <w:pStyle w:val="Tekstpodstawowy"/>
        <w:spacing w:before="7"/>
        <w:rPr>
          <w:b/>
          <w:sz w:val="28"/>
        </w:rPr>
      </w:pPr>
    </w:p>
    <w:p w14:paraId="6C37A6D1" w14:textId="77777777" w:rsidR="00366958" w:rsidRDefault="001C2B16">
      <w:pPr>
        <w:pStyle w:val="Tekstpodstawowy"/>
        <w:spacing w:line="276" w:lineRule="auto"/>
        <w:ind w:left="115" w:right="134"/>
        <w:jc w:val="both"/>
      </w:pPr>
      <w:r>
        <w:t>W</w:t>
      </w:r>
      <w:r>
        <w:rPr>
          <w:spacing w:val="-6"/>
        </w:rPr>
        <w:t xml:space="preserve"> </w:t>
      </w:r>
      <w:r>
        <w:t>§</w:t>
      </w:r>
      <w:r>
        <w:rPr>
          <w:spacing w:val="-7"/>
        </w:rPr>
        <w:t xml:space="preserve"> </w:t>
      </w:r>
      <w:r>
        <w:t>12</w:t>
      </w:r>
      <w:r>
        <w:rPr>
          <w:spacing w:val="-7"/>
        </w:rPr>
        <w:t xml:space="preserve"> </w:t>
      </w:r>
      <w:r>
        <w:t>Zamawiający</w:t>
      </w:r>
      <w:r>
        <w:rPr>
          <w:spacing w:val="-8"/>
        </w:rPr>
        <w:t xml:space="preserve"> </w:t>
      </w:r>
      <w:r>
        <w:t>przewidział</w:t>
      </w:r>
      <w:r>
        <w:rPr>
          <w:spacing w:val="-8"/>
        </w:rPr>
        <w:t xml:space="preserve"> </w:t>
      </w:r>
      <w:r>
        <w:t>zmiany</w:t>
      </w:r>
      <w:r>
        <w:rPr>
          <w:spacing w:val="-8"/>
        </w:rPr>
        <w:t xml:space="preserve"> </w:t>
      </w:r>
      <w:r>
        <w:t>umowy.</w:t>
      </w:r>
      <w:r>
        <w:rPr>
          <w:spacing w:val="-7"/>
        </w:rPr>
        <w:t xml:space="preserve"> </w:t>
      </w:r>
      <w:r>
        <w:t>W</w:t>
      </w:r>
      <w:r>
        <w:rPr>
          <w:spacing w:val="-9"/>
        </w:rPr>
        <w:t xml:space="preserve"> </w:t>
      </w:r>
      <w:r>
        <w:t>SWZ</w:t>
      </w:r>
      <w:r>
        <w:rPr>
          <w:spacing w:val="-8"/>
        </w:rPr>
        <w:t xml:space="preserve"> </w:t>
      </w:r>
      <w:r>
        <w:t>w</w:t>
      </w:r>
      <w:r>
        <w:rPr>
          <w:spacing w:val="-7"/>
        </w:rPr>
        <w:t xml:space="preserve"> </w:t>
      </w:r>
      <w:r>
        <w:t>rozdziale</w:t>
      </w:r>
      <w:r>
        <w:rPr>
          <w:spacing w:val="-9"/>
        </w:rPr>
        <w:t xml:space="preserve"> </w:t>
      </w:r>
      <w:r>
        <w:t>XXII</w:t>
      </w:r>
      <w:r>
        <w:rPr>
          <w:spacing w:val="-6"/>
        </w:rPr>
        <w:t xml:space="preserve"> </w:t>
      </w:r>
      <w:r>
        <w:t>też</w:t>
      </w:r>
      <w:r>
        <w:rPr>
          <w:spacing w:val="-9"/>
        </w:rPr>
        <w:t xml:space="preserve"> </w:t>
      </w:r>
      <w:r>
        <w:t>przewidział</w:t>
      </w:r>
      <w:r>
        <w:rPr>
          <w:spacing w:val="-10"/>
        </w:rPr>
        <w:t xml:space="preserve"> </w:t>
      </w:r>
      <w:r>
        <w:t>zmiany umowy.</w:t>
      </w:r>
      <w:r>
        <w:rPr>
          <w:spacing w:val="-7"/>
        </w:rPr>
        <w:t xml:space="preserve"> </w:t>
      </w:r>
      <w:r>
        <w:t>Postanowienie</w:t>
      </w:r>
      <w:r>
        <w:rPr>
          <w:spacing w:val="-6"/>
        </w:rPr>
        <w:t xml:space="preserve"> </w:t>
      </w:r>
      <w:r>
        <w:t>te</w:t>
      </w:r>
      <w:r>
        <w:rPr>
          <w:spacing w:val="-6"/>
        </w:rPr>
        <w:t xml:space="preserve"> </w:t>
      </w:r>
      <w:r>
        <w:t>nie</w:t>
      </w:r>
      <w:r>
        <w:rPr>
          <w:spacing w:val="-6"/>
        </w:rPr>
        <w:t xml:space="preserve"> </w:t>
      </w:r>
      <w:r>
        <w:t>są</w:t>
      </w:r>
      <w:r>
        <w:rPr>
          <w:spacing w:val="-7"/>
        </w:rPr>
        <w:t xml:space="preserve"> </w:t>
      </w:r>
      <w:r>
        <w:t>całkowicie</w:t>
      </w:r>
      <w:r>
        <w:rPr>
          <w:spacing w:val="-6"/>
        </w:rPr>
        <w:t xml:space="preserve"> </w:t>
      </w:r>
      <w:r>
        <w:t>zbieżne,</w:t>
      </w:r>
      <w:r>
        <w:rPr>
          <w:spacing w:val="-9"/>
        </w:rPr>
        <w:t xml:space="preserve"> </w:t>
      </w:r>
      <w:r>
        <w:t>stąd</w:t>
      </w:r>
      <w:r>
        <w:rPr>
          <w:spacing w:val="-7"/>
        </w:rPr>
        <w:t xml:space="preserve"> </w:t>
      </w:r>
      <w:r>
        <w:t>istotna</w:t>
      </w:r>
      <w:r>
        <w:rPr>
          <w:spacing w:val="-7"/>
        </w:rPr>
        <w:t xml:space="preserve"> </w:t>
      </w:r>
      <w:r>
        <w:t>wątpliwość,</w:t>
      </w:r>
      <w:r>
        <w:rPr>
          <w:spacing w:val="-7"/>
        </w:rPr>
        <w:t xml:space="preserve"> </w:t>
      </w:r>
      <w:r>
        <w:t>czy</w:t>
      </w:r>
      <w:r>
        <w:rPr>
          <w:spacing w:val="-8"/>
        </w:rPr>
        <w:t xml:space="preserve"> </w:t>
      </w:r>
      <w:r>
        <w:t>postanowienia</w:t>
      </w:r>
      <w:r>
        <w:rPr>
          <w:spacing w:val="-7"/>
        </w:rPr>
        <w:t xml:space="preserve"> </w:t>
      </w:r>
      <w:r>
        <w:t xml:space="preserve">z rozdziału XXII uzupełniają postanowienia umowy i jaki jest wzajemny stosunek tych </w:t>
      </w:r>
      <w:r>
        <w:rPr>
          <w:spacing w:val="-2"/>
        </w:rPr>
        <w:t>postanowień.</w:t>
      </w:r>
    </w:p>
    <w:p w14:paraId="2E079770" w14:textId="77777777" w:rsidR="00366958" w:rsidRDefault="00366958">
      <w:pPr>
        <w:pStyle w:val="Tekstpodstawowy"/>
        <w:spacing w:before="4"/>
        <w:rPr>
          <w:sz w:val="25"/>
        </w:rPr>
      </w:pPr>
    </w:p>
    <w:p w14:paraId="744972BC" w14:textId="342E60C6" w:rsidR="00366958" w:rsidRDefault="001C2B16">
      <w:pPr>
        <w:pStyle w:val="Tekstpodstawowy"/>
        <w:spacing w:line="273" w:lineRule="auto"/>
        <w:ind w:left="115" w:right="135"/>
        <w:jc w:val="both"/>
      </w:pPr>
      <w:r>
        <w:t>Wykonawca wnosi o wyjaśnienie jak rozumieć rozbieżność w ww. zakresie oraz o ujednolicenie postanowień w zakresie zmian umowy pomiędzy i rozdziałem XXII SWZ.</w:t>
      </w:r>
    </w:p>
    <w:p w14:paraId="573EDB90" w14:textId="2179FFDA" w:rsidR="00AA79B5" w:rsidRDefault="00AA79B5">
      <w:pPr>
        <w:pStyle w:val="Tekstpodstawowy"/>
        <w:spacing w:line="273" w:lineRule="auto"/>
        <w:ind w:left="115" w:right="135"/>
        <w:jc w:val="both"/>
      </w:pPr>
    </w:p>
    <w:p w14:paraId="60590E2F" w14:textId="6CD3D9D5" w:rsidR="00AA79B5" w:rsidRDefault="00AA79B5">
      <w:pPr>
        <w:pStyle w:val="Tekstpodstawowy"/>
        <w:spacing w:line="273" w:lineRule="auto"/>
        <w:ind w:left="115" w:right="135"/>
        <w:jc w:val="both"/>
        <w:rPr>
          <w:b/>
          <w:bCs/>
        </w:rPr>
      </w:pPr>
      <w:r w:rsidRPr="00AA79B5">
        <w:rPr>
          <w:b/>
          <w:bCs/>
        </w:rPr>
        <w:t>Odp. 31</w:t>
      </w:r>
    </w:p>
    <w:p w14:paraId="1658A90E" w14:textId="4F196956" w:rsidR="00AA79B5" w:rsidRPr="00AA79B5" w:rsidRDefault="00AA79B5">
      <w:pPr>
        <w:pStyle w:val="Tekstpodstawowy"/>
        <w:spacing w:line="273" w:lineRule="auto"/>
        <w:ind w:left="115" w:right="135"/>
        <w:jc w:val="both"/>
      </w:pPr>
      <w:r>
        <w:t xml:space="preserve">Postanowienia </w:t>
      </w:r>
      <w:r w:rsidRPr="00AA79B5">
        <w:t xml:space="preserve">rozdziału XXII </w:t>
      </w:r>
      <w:r>
        <w:t>SWZ</w:t>
      </w:r>
      <w:r w:rsidR="0024621F">
        <w:t xml:space="preserve"> i </w:t>
      </w:r>
      <w:r>
        <w:t xml:space="preserve"> </w:t>
      </w:r>
      <w:r w:rsidR="0024621F">
        <w:t xml:space="preserve">§ 12 wzoru umowy </w:t>
      </w:r>
      <w:r w:rsidRPr="00AA79B5">
        <w:t xml:space="preserve">uzupełniają </w:t>
      </w:r>
      <w:r w:rsidR="0024621F">
        <w:t>się i należy je czytać łącznie.</w:t>
      </w:r>
    </w:p>
    <w:p w14:paraId="40C38857" w14:textId="77777777" w:rsidR="00366958" w:rsidRPr="00846663" w:rsidRDefault="00366958">
      <w:pPr>
        <w:pStyle w:val="Tekstpodstawowy"/>
        <w:spacing w:before="1"/>
        <w:rPr>
          <w:color w:val="FF0000"/>
        </w:rPr>
      </w:pPr>
    </w:p>
    <w:p w14:paraId="285236C4" w14:textId="77777777" w:rsidR="00366958" w:rsidRPr="00E4248F" w:rsidRDefault="001C2B16">
      <w:pPr>
        <w:pStyle w:val="Nagwek1"/>
        <w:jc w:val="left"/>
      </w:pPr>
      <w:r w:rsidRPr="00E4248F">
        <w:t>Pytanie</w:t>
      </w:r>
      <w:r w:rsidRPr="00E4248F">
        <w:rPr>
          <w:spacing w:val="-6"/>
        </w:rPr>
        <w:t xml:space="preserve"> </w:t>
      </w:r>
      <w:r w:rsidRPr="00E4248F">
        <w:t>32</w:t>
      </w:r>
      <w:r w:rsidRPr="00E4248F">
        <w:rPr>
          <w:spacing w:val="-5"/>
        </w:rPr>
        <w:t xml:space="preserve"> </w:t>
      </w:r>
      <w:r w:rsidRPr="00E4248F">
        <w:t>–</w:t>
      </w:r>
      <w:r w:rsidRPr="00E4248F">
        <w:rPr>
          <w:spacing w:val="-6"/>
        </w:rPr>
        <w:t xml:space="preserve"> </w:t>
      </w:r>
      <w:r w:rsidRPr="00E4248F">
        <w:t>miejsca</w:t>
      </w:r>
      <w:r w:rsidRPr="00E4248F">
        <w:rPr>
          <w:spacing w:val="-7"/>
        </w:rPr>
        <w:t xml:space="preserve"> </w:t>
      </w:r>
      <w:r w:rsidRPr="00E4248F">
        <w:t>zagospodarowania</w:t>
      </w:r>
      <w:r w:rsidRPr="00E4248F">
        <w:rPr>
          <w:spacing w:val="-6"/>
        </w:rPr>
        <w:t xml:space="preserve"> </w:t>
      </w:r>
      <w:r w:rsidRPr="00E4248F">
        <w:rPr>
          <w:spacing w:val="-2"/>
        </w:rPr>
        <w:t>odpadów</w:t>
      </w:r>
    </w:p>
    <w:p w14:paraId="750BC9C7" w14:textId="77777777" w:rsidR="00366958" w:rsidRPr="00E4248F" w:rsidRDefault="00366958">
      <w:pPr>
        <w:pStyle w:val="Tekstpodstawowy"/>
        <w:rPr>
          <w:b/>
        </w:rPr>
      </w:pPr>
    </w:p>
    <w:p w14:paraId="6048C98F" w14:textId="77777777" w:rsidR="00366958" w:rsidRPr="00E4248F" w:rsidRDefault="001C2B16">
      <w:pPr>
        <w:pStyle w:val="Tekstpodstawowy"/>
        <w:ind w:left="115"/>
      </w:pPr>
      <w:r w:rsidRPr="00E4248F">
        <w:t>W</w:t>
      </w:r>
      <w:r w:rsidRPr="00E4248F">
        <w:rPr>
          <w:spacing w:val="-4"/>
        </w:rPr>
        <w:t xml:space="preserve"> </w:t>
      </w:r>
      <w:r w:rsidRPr="00E4248F">
        <w:t>formularzu</w:t>
      </w:r>
      <w:r w:rsidRPr="00E4248F">
        <w:rPr>
          <w:spacing w:val="-5"/>
        </w:rPr>
        <w:t xml:space="preserve"> </w:t>
      </w:r>
      <w:r w:rsidRPr="00E4248F">
        <w:t>oferty</w:t>
      </w:r>
      <w:r w:rsidRPr="00E4248F">
        <w:rPr>
          <w:spacing w:val="-6"/>
        </w:rPr>
        <w:t xml:space="preserve"> </w:t>
      </w:r>
      <w:r w:rsidRPr="00E4248F">
        <w:t>Zamawiający</w:t>
      </w:r>
      <w:r w:rsidRPr="00E4248F">
        <w:rPr>
          <w:spacing w:val="-5"/>
        </w:rPr>
        <w:t xml:space="preserve"> </w:t>
      </w:r>
      <w:r w:rsidRPr="00E4248F">
        <w:rPr>
          <w:spacing w:val="-2"/>
        </w:rPr>
        <w:t>wskazał:</w:t>
      </w:r>
    </w:p>
    <w:p w14:paraId="63694CF0" w14:textId="77777777" w:rsidR="00366958" w:rsidRPr="00E4248F" w:rsidRDefault="00366958">
      <w:pPr>
        <w:pStyle w:val="Tekstpodstawowy"/>
      </w:pPr>
    </w:p>
    <w:p w14:paraId="59B972CB" w14:textId="77777777" w:rsidR="00366958" w:rsidRPr="00E4248F" w:rsidRDefault="001C2B16">
      <w:pPr>
        <w:pStyle w:val="Nagwek2"/>
        <w:ind w:right="238" w:firstLine="0"/>
      </w:pPr>
      <w:r w:rsidRPr="00E4248F">
        <w:rPr>
          <w:u w:val="single"/>
        </w:rPr>
        <w:t>„Adres</w:t>
      </w:r>
      <w:r w:rsidRPr="00E4248F">
        <w:rPr>
          <w:spacing w:val="-2"/>
          <w:u w:val="single"/>
        </w:rPr>
        <w:t xml:space="preserve"> </w:t>
      </w:r>
      <w:r w:rsidRPr="00E4248F">
        <w:rPr>
          <w:u w:val="single"/>
        </w:rPr>
        <w:t>instalacji</w:t>
      </w:r>
      <w:r w:rsidRPr="00E4248F">
        <w:rPr>
          <w:spacing w:val="-5"/>
          <w:u w:val="single"/>
        </w:rPr>
        <w:t xml:space="preserve"> </w:t>
      </w:r>
      <w:r w:rsidRPr="00E4248F">
        <w:rPr>
          <w:u w:val="single"/>
        </w:rPr>
        <w:t>komunalnych,</w:t>
      </w:r>
      <w:r w:rsidRPr="00E4248F">
        <w:rPr>
          <w:spacing w:val="-2"/>
          <w:u w:val="single"/>
        </w:rPr>
        <w:t xml:space="preserve"> </w:t>
      </w:r>
      <w:r w:rsidRPr="00E4248F">
        <w:rPr>
          <w:u w:val="single"/>
        </w:rPr>
        <w:t>do</w:t>
      </w:r>
      <w:r w:rsidRPr="00E4248F">
        <w:rPr>
          <w:spacing w:val="-2"/>
          <w:u w:val="single"/>
        </w:rPr>
        <w:t xml:space="preserve"> </w:t>
      </w:r>
      <w:r w:rsidRPr="00E4248F">
        <w:rPr>
          <w:u w:val="single"/>
        </w:rPr>
        <w:t>których</w:t>
      </w:r>
      <w:r w:rsidRPr="00E4248F">
        <w:rPr>
          <w:spacing w:val="-4"/>
          <w:u w:val="single"/>
        </w:rPr>
        <w:t xml:space="preserve"> </w:t>
      </w:r>
      <w:r w:rsidRPr="00E4248F">
        <w:rPr>
          <w:u w:val="single"/>
        </w:rPr>
        <w:t>będą</w:t>
      </w:r>
      <w:r w:rsidRPr="00E4248F">
        <w:rPr>
          <w:spacing w:val="-6"/>
          <w:u w:val="single"/>
        </w:rPr>
        <w:t xml:space="preserve"> </w:t>
      </w:r>
      <w:r w:rsidRPr="00E4248F">
        <w:rPr>
          <w:u w:val="single"/>
        </w:rPr>
        <w:t>przekazywane</w:t>
      </w:r>
      <w:r w:rsidRPr="00E4248F">
        <w:rPr>
          <w:spacing w:val="-3"/>
          <w:u w:val="single"/>
        </w:rPr>
        <w:t xml:space="preserve"> </w:t>
      </w:r>
      <w:r w:rsidRPr="00E4248F">
        <w:rPr>
          <w:u w:val="single"/>
        </w:rPr>
        <w:t>odpady</w:t>
      </w:r>
      <w:r w:rsidRPr="00E4248F">
        <w:rPr>
          <w:spacing w:val="-3"/>
          <w:u w:val="single"/>
        </w:rPr>
        <w:t xml:space="preserve"> </w:t>
      </w:r>
      <w:r w:rsidRPr="00E4248F">
        <w:rPr>
          <w:u w:val="single"/>
        </w:rPr>
        <w:t>zgodnie</w:t>
      </w:r>
      <w:r w:rsidRPr="00E4248F">
        <w:rPr>
          <w:spacing w:val="-3"/>
          <w:u w:val="single"/>
        </w:rPr>
        <w:t xml:space="preserve"> </w:t>
      </w:r>
      <w:r w:rsidRPr="00E4248F">
        <w:rPr>
          <w:u w:val="single"/>
        </w:rPr>
        <w:t>z</w:t>
      </w:r>
      <w:r w:rsidRPr="00E4248F">
        <w:rPr>
          <w:spacing w:val="40"/>
          <w:u w:val="single"/>
        </w:rPr>
        <w:t xml:space="preserve"> </w:t>
      </w:r>
      <w:r w:rsidRPr="00E4248F">
        <w:rPr>
          <w:u w:val="single"/>
        </w:rPr>
        <w:t>art.</w:t>
      </w:r>
      <w:r w:rsidRPr="00E4248F">
        <w:rPr>
          <w:spacing w:val="-2"/>
          <w:u w:val="single"/>
        </w:rPr>
        <w:t xml:space="preserve"> </w:t>
      </w:r>
      <w:r w:rsidRPr="00E4248F">
        <w:rPr>
          <w:u w:val="single"/>
        </w:rPr>
        <w:t>6d</w:t>
      </w:r>
      <w:r w:rsidRPr="00E4248F">
        <w:t xml:space="preserve"> </w:t>
      </w:r>
      <w:r w:rsidRPr="00E4248F">
        <w:rPr>
          <w:u w:val="single"/>
        </w:rPr>
        <w:t>ust. 4 pkt 5 ustawy o utrzymaniu czystości i porządku w gminach:</w:t>
      </w:r>
    </w:p>
    <w:p w14:paraId="3A75CD42" w14:textId="77777777" w:rsidR="00366958" w:rsidRPr="00E4248F" w:rsidRDefault="001C2B16">
      <w:pPr>
        <w:pStyle w:val="Akapitzlist"/>
        <w:numPr>
          <w:ilvl w:val="1"/>
          <w:numId w:val="2"/>
        </w:numPr>
        <w:tabs>
          <w:tab w:val="left" w:pos="836"/>
        </w:tabs>
        <w:ind w:hanging="361"/>
        <w:rPr>
          <w:b/>
          <w:i/>
        </w:rPr>
      </w:pPr>
      <w:r w:rsidRPr="00E4248F">
        <w:rPr>
          <w:b/>
          <w:i/>
          <w:spacing w:val="-2"/>
        </w:rPr>
        <w:t>………………………………..</w:t>
      </w:r>
    </w:p>
    <w:p w14:paraId="54502BF3" w14:textId="77777777" w:rsidR="00366958" w:rsidRPr="00E4248F" w:rsidRDefault="001C2B16">
      <w:pPr>
        <w:pStyle w:val="Akapitzlist"/>
        <w:numPr>
          <w:ilvl w:val="1"/>
          <w:numId w:val="2"/>
        </w:numPr>
        <w:tabs>
          <w:tab w:val="left" w:pos="836"/>
        </w:tabs>
        <w:spacing w:before="1" w:line="257" w:lineRule="exact"/>
        <w:ind w:hanging="361"/>
        <w:rPr>
          <w:b/>
          <w:i/>
        </w:rPr>
      </w:pPr>
      <w:r w:rsidRPr="00E4248F">
        <w:rPr>
          <w:b/>
          <w:i/>
          <w:spacing w:val="-2"/>
        </w:rPr>
        <w:t>………………………………..</w:t>
      </w:r>
    </w:p>
    <w:p w14:paraId="22B2F45A" w14:textId="77777777" w:rsidR="00366958" w:rsidRPr="00E4248F" w:rsidRDefault="001C2B16">
      <w:pPr>
        <w:pStyle w:val="Akapitzlist"/>
        <w:numPr>
          <w:ilvl w:val="1"/>
          <w:numId w:val="2"/>
        </w:numPr>
        <w:tabs>
          <w:tab w:val="left" w:pos="836"/>
        </w:tabs>
        <w:spacing w:line="257" w:lineRule="exact"/>
        <w:ind w:hanging="361"/>
        <w:rPr>
          <w:b/>
          <w:i/>
        </w:rPr>
      </w:pPr>
      <w:r w:rsidRPr="00E4248F">
        <w:rPr>
          <w:b/>
          <w:i/>
          <w:spacing w:val="-2"/>
        </w:rPr>
        <w:t>………………………………..</w:t>
      </w:r>
    </w:p>
    <w:p w14:paraId="4654E9D3" w14:textId="77777777" w:rsidR="00366958" w:rsidRPr="00E4248F" w:rsidRDefault="001C2B16">
      <w:pPr>
        <w:pStyle w:val="Akapitzlist"/>
        <w:numPr>
          <w:ilvl w:val="1"/>
          <w:numId w:val="2"/>
        </w:numPr>
        <w:tabs>
          <w:tab w:val="left" w:pos="836"/>
        </w:tabs>
        <w:spacing w:before="2"/>
        <w:ind w:hanging="361"/>
        <w:rPr>
          <w:b/>
          <w:i/>
        </w:rPr>
      </w:pPr>
      <w:r w:rsidRPr="00E4248F">
        <w:rPr>
          <w:b/>
          <w:i/>
          <w:spacing w:val="-2"/>
        </w:rPr>
        <w:t>………………………………..”</w:t>
      </w:r>
    </w:p>
    <w:p w14:paraId="429B2848" w14:textId="77777777" w:rsidR="00366958" w:rsidRPr="00E4248F" w:rsidRDefault="00366958">
      <w:pPr>
        <w:pStyle w:val="Tekstpodstawowy"/>
        <w:spacing w:before="9"/>
        <w:rPr>
          <w:b/>
          <w:i/>
          <w:sz w:val="21"/>
        </w:rPr>
      </w:pPr>
    </w:p>
    <w:p w14:paraId="556529D2" w14:textId="77777777" w:rsidR="00366958" w:rsidRPr="00E4248F" w:rsidRDefault="001C2B16">
      <w:pPr>
        <w:pStyle w:val="Tekstpodstawowy"/>
        <w:ind w:left="115" w:right="134"/>
        <w:jc w:val="both"/>
      </w:pPr>
      <w:r w:rsidRPr="00E4248F">
        <w:t>Zgodnie z art.</w:t>
      </w:r>
      <w:r w:rsidRPr="00E4248F">
        <w:rPr>
          <w:spacing w:val="40"/>
        </w:rPr>
        <w:t xml:space="preserve"> </w:t>
      </w:r>
      <w:r w:rsidRPr="00E4248F">
        <w:t>6d ust. 4 pkt 5 ustawy o utrzymaniu czystości i porządku w gminach obowiązek podania w ofercie dotyczy nie tyko instalacji komunalnych, do których przekazywane są odpady zmieszane, ale także innych instalacji oraz podmiotów zbierających. Obecne postanowienie jest zatem niezgodne</w:t>
      </w:r>
      <w:r w:rsidRPr="00E4248F">
        <w:rPr>
          <w:spacing w:val="-4"/>
        </w:rPr>
        <w:t xml:space="preserve"> </w:t>
      </w:r>
      <w:r w:rsidRPr="00E4248F">
        <w:t>z</w:t>
      </w:r>
      <w:r w:rsidRPr="00E4248F">
        <w:rPr>
          <w:spacing w:val="-1"/>
        </w:rPr>
        <w:t xml:space="preserve"> </w:t>
      </w:r>
      <w:r w:rsidRPr="00E4248F">
        <w:t>ww.</w:t>
      </w:r>
      <w:r w:rsidRPr="00E4248F">
        <w:rPr>
          <w:spacing w:val="-1"/>
        </w:rPr>
        <w:t xml:space="preserve"> </w:t>
      </w:r>
      <w:r w:rsidRPr="00E4248F">
        <w:t>przepisem oraz</w:t>
      </w:r>
      <w:r w:rsidRPr="00E4248F">
        <w:rPr>
          <w:spacing w:val="-1"/>
        </w:rPr>
        <w:t xml:space="preserve"> </w:t>
      </w:r>
      <w:r w:rsidRPr="00E4248F">
        <w:t>niejednoznaczne,</w:t>
      </w:r>
      <w:r w:rsidRPr="00E4248F">
        <w:rPr>
          <w:spacing w:val="-1"/>
        </w:rPr>
        <w:t xml:space="preserve"> </w:t>
      </w:r>
      <w:r w:rsidRPr="00E4248F">
        <w:t>ponieważ</w:t>
      </w:r>
      <w:r w:rsidRPr="00E4248F">
        <w:rPr>
          <w:spacing w:val="-4"/>
        </w:rPr>
        <w:t xml:space="preserve"> </w:t>
      </w:r>
      <w:r w:rsidRPr="00E4248F">
        <w:t>może</w:t>
      </w:r>
      <w:r w:rsidRPr="00E4248F">
        <w:rPr>
          <w:spacing w:val="-1"/>
        </w:rPr>
        <w:t xml:space="preserve"> </w:t>
      </w:r>
      <w:r w:rsidRPr="00E4248F">
        <w:t>wprowadzać w</w:t>
      </w:r>
      <w:r w:rsidRPr="00E4248F">
        <w:rPr>
          <w:spacing w:val="-2"/>
        </w:rPr>
        <w:t xml:space="preserve"> </w:t>
      </w:r>
      <w:r w:rsidRPr="00E4248F">
        <w:t>błąd</w:t>
      </w:r>
      <w:r w:rsidRPr="00E4248F">
        <w:rPr>
          <w:spacing w:val="-4"/>
        </w:rPr>
        <w:t xml:space="preserve"> </w:t>
      </w:r>
      <w:r w:rsidRPr="00E4248F">
        <w:t>co do miejsc zagospodarowania odpadów.</w:t>
      </w:r>
    </w:p>
    <w:p w14:paraId="25024B10" w14:textId="77777777" w:rsidR="00366958" w:rsidRPr="00E4248F" w:rsidRDefault="00366958">
      <w:pPr>
        <w:pStyle w:val="Tekstpodstawowy"/>
      </w:pPr>
    </w:p>
    <w:p w14:paraId="64065C42" w14:textId="5035F92D" w:rsidR="00366958" w:rsidRPr="00E4248F" w:rsidRDefault="001C2B16">
      <w:pPr>
        <w:pStyle w:val="Tekstpodstawowy"/>
        <w:spacing w:before="1"/>
        <w:ind w:left="115" w:right="133"/>
        <w:jc w:val="both"/>
      </w:pPr>
      <w:r w:rsidRPr="00E4248F">
        <w:t>Wykonawca wnosi o wyjaśnienie, czy w ww. części formularza oferty Wykonawca ma podać instalacje, w tym instalacje komunalne oraz podmioty zbierające – zgodnie z art. 6d ust. 4 pkt 5 ustawy</w:t>
      </w:r>
      <w:r w:rsidRPr="00E4248F">
        <w:rPr>
          <w:spacing w:val="-13"/>
        </w:rPr>
        <w:t xml:space="preserve"> </w:t>
      </w:r>
      <w:r w:rsidRPr="00E4248F">
        <w:t>o</w:t>
      </w:r>
      <w:r w:rsidRPr="00E4248F">
        <w:rPr>
          <w:spacing w:val="-12"/>
        </w:rPr>
        <w:t xml:space="preserve"> </w:t>
      </w:r>
      <w:r w:rsidRPr="00E4248F">
        <w:t>utrzymaniu</w:t>
      </w:r>
      <w:r w:rsidRPr="00E4248F">
        <w:rPr>
          <w:spacing w:val="-12"/>
        </w:rPr>
        <w:t xml:space="preserve"> </w:t>
      </w:r>
      <w:r w:rsidRPr="00E4248F">
        <w:t>czystości</w:t>
      </w:r>
      <w:r w:rsidRPr="00E4248F">
        <w:rPr>
          <w:spacing w:val="-12"/>
        </w:rPr>
        <w:t xml:space="preserve"> </w:t>
      </w:r>
      <w:r w:rsidRPr="00E4248F">
        <w:t>i</w:t>
      </w:r>
      <w:r w:rsidRPr="00E4248F">
        <w:rPr>
          <w:spacing w:val="-12"/>
        </w:rPr>
        <w:t xml:space="preserve"> </w:t>
      </w:r>
      <w:r w:rsidRPr="00E4248F">
        <w:t>porządku</w:t>
      </w:r>
      <w:r w:rsidRPr="00E4248F">
        <w:rPr>
          <w:spacing w:val="-12"/>
        </w:rPr>
        <w:t xml:space="preserve"> </w:t>
      </w:r>
      <w:r w:rsidRPr="00E4248F">
        <w:t>w</w:t>
      </w:r>
      <w:r w:rsidRPr="00E4248F">
        <w:rPr>
          <w:spacing w:val="-12"/>
        </w:rPr>
        <w:t xml:space="preserve"> </w:t>
      </w:r>
      <w:r w:rsidRPr="00E4248F">
        <w:t>gminach,</w:t>
      </w:r>
      <w:r w:rsidRPr="00E4248F">
        <w:rPr>
          <w:spacing w:val="-12"/>
        </w:rPr>
        <w:t xml:space="preserve"> </w:t>
      </w:r>
      <w:r w:rsidRPr="00E4248F">
        <w:t>jak</w:t>
      </w:r>
      <w:r w:rsidRPr="00E4248F">
        <w:rPr>
          <w:spacing w:val="-12"/>
        </w:rPr>
        <w:t xml:space="preserve"> </w:t>
      </w:r>
      <w:r w:rsidRPr="00E4248F">
        <w:t>również</w:t>
      </w:r>
      <w:r w:rsidRPr="00E4248F">
        <w:rPr>
          <w:spacing w:val="-13"/>
        </w:rPr>
        <w:t xml:space="preserve"> </w:t>
      </w:r>
      <w:r w:rsidRPr="00E4248F">
        <w:t>o</w:t>
      </w:r>
      <w:r w:rsidRPr="00E4248F">
        <w:rPr>
          <w:spacing w:val="-12"/>
        </w:rPr>
        <w:t xml:space="preserve"> </w:t>
      </w:r>
      <w:r w:rsidRPr="00E4248F">
        <w:t>wyjaśnienie,</w:t>
      </w:r>
      <w:r w:rsidRPr="00E4248F">
        <w:rPr>
          <w:spacing w:val="-12"/>
        </w:rPr>
        <w:t xml:space="preserve"> </w:t>
      </w:r>
      <w:r w:rsidRPr="00E4248F">
        <w:t>czy</w:t>
      </w:r>
      <w:r w:rsidRPr="00E4248F">
        <w:rPr>
          <w:spacing w:val="-12"/>
        </w:rPr>
        <w:t xml:space="preserve"> </w:t>
      </w:r>
      <w:r w:rsidRPr="00E4248F">
        <w:t>Zamawiający dokona modyfikacji formularza ofertowego, aby dostosować go do art. 6d ust. 4 pkt 5 ustawy o utrzymaniu czystości i porządku w gminach.</w:t>
      </w:r>
    </w:p>
    <w:p w14:paraId="41A5240A" w14:textId="776474A9" w:rsidR="004A5914" w:rsidRDefault="004A5914">
      <w:pPr>
        <w:pStyle w:val="Tekstpodstawowy"/>
        <w:spacing w:before="1"/>
        <w:ind w:left="115" w:right="133"/>
        <w:jc w:val="both"/>
      </w:pPr>
    </w:p>
    <w:p w14:paraId="63DC8036" w14:textId="51EFF214" w:rsidR="004A5914" w:rsidRDefault="004A5914">
      <w:pPr>
        <w:pStyle w:val="Tekstpodstawowy"/>
        <w:spacing w:before="1"/>
        <w:ind w:left="115" w:right="133"/>
        <w:jc w:val="both"/>
        <w:rPr>
          <w:b/>
          <w:bCs/>
        </w:rPr>
      </w:pPr>
      <w:r>
        <w:rPr>
          <w:b/>
          <w:bCs/>
        </w:rPr>
        <w:t>Odp. 32</w:t>
      </w:r>
    </w:p>
    <w:p w14:paraId="7D26D29D" w14:textId="72CDDD45" w:rsidR="004A5914" w:rsidRPr="001F541F" w:rsidRDefault="001F541F" w:rsidP="001F541F">
      <w:pPr>
        <w:pStyle w:val="Tekstpodstawowy"/>
        <w:spacing w:before="1"/>
        <w:ind w:right="133"/>
        <w:jc w:val="both"/>
      </w:pPr>
      <w:r>
        <w:t xml:space="preserve">Zamawiający wymaga wskazania konkretnych instalacji komunalnych ponieważ nie dopuszcza aby odpady były transportowane do innych podmiotów zbierających czy stacji przeładunkowych . </w:t>
      </w:r>
      <w:r w:rsidR="00E4248F">
        <w:t xml:space="preserve">Zamawiający chce mieś pewność że wszystkie odpady zebrane trafią do przetwarzania co pozwoli osiągnąć wymagane prawem poziomy. </w:t>
      </w:r>
      <w:r w:rsidR="00ED64DF">
        <w:t xml:space="preserve"> Nie wyraża zgod</w:t>
      </w:r>
      <w:r w:rsidR="00C30115">
        <w:t>y na modyfikację w tym zakresie.</w:t>
      </w:r>
    </w:p>
    <w:p w14:paraId="3C8FC9EB" w14:textId="0A936F8E" w:rsidR="00113F88" w:rsidRDefault="001C2B16" w:rsidP="00846663">
      <w:pPr>
        <w:pStyle w:val="Nagwek1"/>
        <w:spacing w:before="229"/>
        <w:rPr>
          <w:spacing w:val="-2"/>
        </w:rPr>
      </w:pPr>
      <w:r>
        <w:t>Pytanie</w:t>
      </w:r>
      <w:r>
        <w:rPr>
          <w:spacing w:val="-4"/>
        </w:rPr>
        <w:t xml:space="preserve"> </w:t>
      </w:r>
      <w:r>
        <w:t>33</w:t>
      </w:r>
      <w:r>
        <w:rPr>
          <w:spacing w:val="-3"/>
        </w:rPr>
        <w:t xml:space="preserve"> </w:t>
      </w:r>
      <w:r>
        <w:t>–</w:t>
      </w:r>
      <w:r>
        <w:rPr>
          <w:spacing w:val="-4"/>
        </w:rPr>
        <w:t xml:space="preserve"> </w:t>
      </w:r>
      <w:r>
        <w:t>odpady</w:t>
      </w:r>
      <w:r>
        <w:rPr>
          <w:spacing w:val="-3"/>
        </w:rPr>
        <w:t xml:space="preserve"> </w:t>
      </w:r>
      <w:r>
        <w:rPr>
          <w:spacing w:val="-2"/>
        </w:rPr>
        <w:t>wielkogabarytowe</w:t>
      </w:r>
    </w:p>
    <w:p w14:paraId="2B115FCB" w14:textId="27FA4A0F" w:rsidR="00366958" w:rsidRDefault="001C2B16">
      <w:pPr>
        <w:pStyle w:val="Tekstpodstawowy"/>
        <w:spacing w:before="77"/>
        <w:ind w:left="116" w:right="306"/>
        <w:jc w:val="both"/>
      </w:pPr>
      <w:r>
        <w:t>Wykonawca</w:t>
      </w:r>
      <w:r>
        <w:rPr>
          <w:spacing w:val="-3"/>
        </w:rPr>
        <w:t xml:space="preserve"> </w:t>
      </w:r>
      <w:r>
        <w:t>wnosi</w:t>
      </w:r>
      <w:r>
        <w:rPr>
          <w:spacing w:val="-2"/>
        </w:rPr>
        <w:t xml:space="preserve"> </w:t>
      </w:r>
      <w:r>
        <w:t>o</w:t>
      </w:r>
      <w:r>
        <w:rPr>
          <w:spacing w:val="-3"/>
        </w:rPr>
        <w:t xml:space="preserve"> </w:t>
      </w:r>
      <w:r>
        <w:t>wyjaśnienie,</w:t>
      </w:r>
      <w:r>
        <w:rPr>
          <w:spacing w:val="-3"/>
        </w:rPr>
        <w:t xml:space="preserve"> </w:t>
      </w:r>
      <w:r>
        <w:t>co</w:t>
      </w:r>
      <w:r>
        <w:rPr>
          <w:spacing w:val="-3"/>
        </w:rPr>
        <w:t xml:space="preserve"> </w:t>
      </w:r>
      <w:r>
        <w:t>ma</w:t>
      </w:r>
      <w:r>
        <w:rPr>
          <w:spacing w:val="-3"/>
        </w:rPr>
        <w:t xml:space="preserve"> </w:t>
      </w:r>
      <w:r>
        <w:t>być</w:t>
      </w:r>
      <w:r>
        <w:rPr>
          <w:spacing w:val="-2"/>
        </w:rPr>
        <w:t xml:space="preserve"> </w:t>
      </w:r>
      <w:r>
        <w:t>odbierane</w:t>
      </w:r>
      <w:r>
        <w:rPr>
          <w:spacing w:val="-3"/>
        </w:rPr>
        <w:t xml:space="preserve"> </w:t>
      </w:r>
      <w:r>
        <w:t>jako</w:t>
      </w:r>
      <w:r>
        <w:rPr>
          <w:spacing w:val="-3"/>
        </w:rPr>
        <w:t xml:space="preserve"> </w:t>
      </w:r>
      <w:r>
        <w:t>odpady</w:t>
      </w:r>
      <w:r>
        <w:rPr>
          <w:spacing w:val="-4"/>
        </w:rPr>
        <w:t xml:space="preserve"> </w:t>
      </w:r>
      <w:r>
        <w:t>wielkogabarytowe</w:t>
      </w:r>
      <w:r>
        <w:rPr>
          <w:spacing w:val="-2"/>
        </w:rPr>
        <w:t xml:space="preserve"> </w:t>
      </w:r>
      <w:r>
        <w:t>(np.</w:t>
      </w:r>
      <w:r>
        <w:rPr>
          <w:spacing w:val="-3"/>
        </w:rPr>
        <w:t xml:space="preserve"> </w:t>
      </w:r>
      <w:r>
        <w:t>czy mają to być okna z szybami bez, brodziki, wanny itd.).</w:t>
      </w:r>
    </w:p>
    <w:p w14:paraId="47F7DAD8" w14:textId="552B6151" w:rsidR="00846663" w:rsidRDefault="00846663">
      <w:pPr>
        <w:pStyle w:val="Tekstpodstawowy"/>
        <w:spacing w:before="77"/>
        <w:ind w:left="116" w:right="306"/>
        <w:jc w:val="both"/>
      </w:pPr>
    </w:p>
    <w:p w14:paraId="7C414C3F" w14:textId="28646BB6" w:rsidR="00846663" w:rsidRDefault="00846663">
      <w:pPr>
        <w:pStyle w:val="Tekstpodstawowy"/>
        <w:spacing w:before="77"/>
        <w:ind w:left="116" w:right="306"/>
        <w:jc w:val="both"/>
        <w:rPr>
          <w:b/>
          <w:bCs/>
        </w:rPr>
      </w:pPr>
      <w:r w:rsidRPr="00846663">
        <w:rPr>
          <w:b/>
          <w:bCs/>
        </w:rPr>
        <w:t>Odp.33</w:t>
      </w:r>
    </w:p>
    <w:p w14:paraId="2F84FBE3" w14:textId="70CEA8E5" w:rsidR="00846663" w:rsidRPr="00846663" w:rsidRDefault="00846663">
      <w:pPr>
        <w:pStyle w:val="Tekstpodstawowy"/>
        <w:spacing w:before="77"/>
        <w:ind w:left="116" w:right="306"/>
        <w:jc w:val="both"/>
      </w:pPr>
      <w:r w:rsidRPr="00846663">
        <w:t xml:space="preserve">Przytoczone rodzaje odpadów </w:t>
      </w:r>
      <w:r>
        <w:t>traktowane są przez Zamawiającego jako odpady poremontowe i nie będą zbierane jako odpady wielkogabarytowe.</w:t>
      </w:r>
    </w:p>
    <w:p w14:paraId="5494BFAB" w14:textId="77777777" w:rsidR="00366958" w:rsidRDefault="00366958">
      <w:pPr>
        <w:pStyle w:val="Tekstpodstawowy"/>
        <w:spacing w:before="1"/>
      </w:pPr>
    </w:p>
    <w:p w14:paraId="6989E38D" w14:textId="77777777" w:rsidR="00366958" w:rsidRDefault="001C2B16">
      <w:pPr>
        <w:pStyle w:val="Nagwek1"/>
        <w:spacing w:before="1"/>
        <w:ind w:left="116"/>
      </w:pPr>
      <w:r>
        <w:t>Pytanie</w:t>
      </w:r>
      <w:r>
        <w:rPr>
          <w:spacing w:val="-4"/>
        </w:rPr>
        <w:t xml:space="preserve"> </w:t>
      </w:r>
      <w:r>
        <w:t>34</w:t>
      </w:r>
      <w:r>
        <w:rPr>
          <w:spacing w:val="-2"/>
        </w:rPr>
        <w:t xml:space="preserve"> </w:t>
      </w:r>
      <w:r>
        <w:t>–</w:t>
      </w:r>
      <w:r>
        <w:rPr>
          <w:spacing w:val="-3"/>
        </w:rPr>
        <w:t xml:space="preserve"> </w:t>
      </w:r>
      <w:r>
        <w:t>zużyte</w:t>
      </w:r>
      <w:r>
        <w:rPr>
          <w:spacing w:val="-2"/>
        </w:rPr>
        <w:t xml:space="preserve"> </w:t>
      </w:r>
      <w:r>
        <w:rPr>
          <w:spacing w:val="-4"/>
        </w:rPr>
        <w:t>opony</w:t>
      </w:r>
    </w:p>
    <w:p w14:paraId="69EB8FA8" w14:textId="77777777" w:rsidR="00366958" w:rsidRDefault="00366958">
      <w:pPr>
        <w:pStyle w:val="Tekstpodstawowy"/>
        <w:spacing w:before="11"/>
        <w:rPr>
          <w:b/>
          <w:sz w:val="21"/>
        </w:rPr>
      </w:pPr>
    </w:p>
    <w:p w14:paraId="0CF30E67" w14:textId="43324F94" w:rsidR="00366958" w:rsidRDefault="001C2B16">
      <w:pPr>
        <w:pStyle w:val="Tekstpodstawowy"/>
        <w:ind w:left="116" w:right="233"/>
        <w:jc w:val="both"/>
      </w:pPr>
      <w:r>
        <w:t>Wykonawca</w:t>
      </w:r>
      <w:r>
        <w:rPr>
          <w:spacing w:val="-3"/>
        </w:rPr>
        <w:t xml:space="preserve"> </w:t>
      </w:r>
      <w:r>
        <w:t>wnosi</w:t>
      </w:r>
      <w:r>
        <w:rPr>
          <w:spacing w:val="-2"/>
        </w:rPr>
        <w:t xml:space="preserve"> </w:t>
      </w:r>
      <w:r>
        <w:t>o</w:t>
      </w:r>
      <w:r>
        <w:rPr>
          <w:spacing w:val="-3"/>
        </w:rPr>
        <w:t xml:space="preserve"> </w:t>
      </w:r>
      <w:r>
        <w:t>wyjaśnienie,</w:t>
      </w:r>
      <w:r>
        <w:rPr>
          <w:spacing w:val="-3"/>
        </w:rPr>
        <w:t xml:space="preserve"> </w:t>
      </w:r>
      <w:r>
        <w:t>czy</w:t>
      </w:r>
      <w:r>
        <w:rPr>
          <w:spacing w:val="-4"/>
        </w:rPr>
        <w:t xml:space="preserve"> </w:t>
      </w:r>
      <w:r>
        <w:t>przedmiotem</w:t>
      </w:r>
      <w:r>
        <w:rPr>
          <w:spacing w:val="-4"/>
        </w:rPr>
        <w:t xml:space="preserve"> </w:t>
      </w:r>
      <w:r>
        <w:t>zamówienia</w:t>
      </w:r>
      <w:r>
        <w:rPr>
          <w:spacing w:val="-3"/>
        </w:rPr>
        <w:t xml:space="preserve"> </w:t>
      </w:r>
      <w:r>
        <w:t>objęte</w:t>
      </w:r>
      <w:r>
        <w:rPr>
          <w:spacing w:val="-5"/>
        </w:rPr>
        <w:t xml:space="preserve"> </w:t>
      </w:r>
      <w:r>
        <w:t>jest</w:t>
      </w:r>
      <w:r>
        <w:rPr>
          <w:spacing w:val="-6"/>
        </w:rPr>
        <w:t xml:space="preserve"> </w:t>
      </w:r>
      <w:r>
        <w:t>odbieranie</w:t>
      </w:r>
      <w:r>
        <w:rPr>
          <w:spacing w:val="-3"/>
        </w:rPr>
        <w:t xml:space="preserve"> </w:t>
      </w:r>
      <w:r>
        <w:t>zużytych opon, a jeśli tak, to w jakiej ilości.</w:t>
      </w:r>
    </w:p>
    <w:p w14:paraId="7C23BA4D" w14:textId="01AF1E80" w:rsidR="00846663" w:rsidRDefault="00846663">
      <w:pPr>
        <w:pStyle w:val="Tekstpodstawowy"/>
        <w:ind w:left="116" w:right="233"/>
        <w:jc w:val="both"/>
      </w:pPr>
    </w:p>
    <w:p w14:paraId="3631D829" w14:textId="5797DE95" w:rsidR="00846663" w:rsidRPr="00846663" w:rsidRDefault="00846663">
      <w:pPr>
        <w:pStyle w:val="Tekstpodstawowy"/>
        <w:ind w:left="116" w:right="233"/>
        <w:jc w:val="both"/>
        <w:rPr>
          <w:b/>
          <w:bCs/>
        </w:rPr>
      </w:pPr>
      <w:r w:rsidRPr="00846663">
        <w:rPr>
          <w:b/>
          <w:bCs/>
        </w:rPr>
        <w:t>Odp.34</w:t>
      </w:r>
    </w:p>
    <w:p w14:paraId="7842CC66" w14:textId="5EAEA3CA" w:rsidR="00846663" w:rsidRDefault="00846663">
      <w:pPr>
        <w:pStyle w:val="Tekstpodstawowy"/>
        <w:ind w:left="116" w:right="233"/>
        <w:jc w:val="both"/>
      </w:pPr>
      <w:r>
        <w:t>Przedmiot zamówienia obejmuje również odbiór zużytych opon. Zamawiający nie jest w s</w:t>
      </w:r>
      <w:r w:rsidR="00C30115">
        <w:t>t</w:t>
      </w:r>
      <w:r>
        <w:t>anie jednoznacznie podać jaka ilość tej frakcji odpadów będzie zebrana podczas świadczenia usług.</w:t>
      </w:r>
    </w:p>
    <w:p w14:paraId="13C7762F" w14:textId="21ECA82C" w:rsidR="00846663" w:rsidRDefault="00846663">
      <w:pPr>
        <w:pStyle w:val="Tekstpodstawowy"/>
        <w:ind w:left="116" w:right="233"/>
        <w:jc w:val="both"/>
      </w:pPr>
      <w:r>
        <w:t xml:space="preserve">W OPZ </w:t>
      </w:r>
      <w:r w:rsidR="00627CE6">
        <w:t>podano szacunkową ilość zużytych opon możliwych do zebranych z terenu gminy Bliżyn w oparci o zebrane ilości w ostatnich 24 miesiącach świadczenia usług .</w:t>
      </w:r>
      <w:r w:rsidR="00C30115">
        <w:t xml:space="preserve"> Zgodnie z e wcześniejszym wskazaniem minimalna ilość gwarantowana w postepowaniu to 85% ilości wskazanej w OPZ.</w:t>
      </w:r>
    </w:p>
    <w:p w14:paraId="38495B2F" w14:textId="77777777" w:rsidR="00627CE6" w:rsidRDefault="00627CE6">
      <w:pPr>
        <w:pStyle w:val="Tekstpodstawowy"/>
        <w:ind w:left="116" w:right="233"/>
        <w:jc w:val="both"/>
      </w:pPr>
    </w:p>
    <w:p w14:paraId="637C4E3F" w14:textId="77777777" w:rsidR="00366958" w:rsidRDefault="00366958">
      <w:pPr>
        <w:pStyle w:val="Tekstpodstawowy"/>
        <w:spacing w:before="11"/>
        <w:rPr>
          <w:sz w:val="21"/>
        </w:rPr>
      </w:pPr>
    </w:p>
    <w:p w14:paraId="32D2B602" w14:textId="77777777" w:rsidR="00366958" w:rsidRDefault="001C2B16">
      <w:pPr>
        <w:pStyle w:val="Nagwek1"/>
        <w:ind w:left="116"/>
      </w:pPr>
      <w:r>
        <w:t>Pytanie</w:t>
      </w:r>
      <w:r>
        <w:rPr>
          <w:spacing w:val="-5"/>
        </w:rPr>
        <w:t xml:space="preserve"> </w:t>
      </w:r>
      <w:r>
        <w:t>35</w:t>
      </w:r>
      <w:r>
        <w:rPr>
          <w:spacing w:val="-4"/>
        </w:rPr>
        <w:t xml:space="preserve"> </w:t>
      </w:r>
      <w:r>
        <w:t>–</w:t>
      </w:r>
      <w:r>
        <w:rPr>
          <w:spacing w:val="-5"/>
        </w:rPr>
        <w:t xml:space="preserve"> </w:t>
      </w:r>
      <w:r>
        <w:t>forma</w:t>
      </w:r>
      <w:r>
        <w:rPr>
          <w:spacing w:val="-6"/>
        </w:rPr>
        <w:t xml:space="preserve"> </w:t>
      </w:r>
      <w:r>
        <w:t>przekazania</w:t>
      </w:r>
      <w:r>
        <w:rPr>
          <w:spacing w:val="-5"/>
        </w:rPr>
        <w:t xml:space="preserve"> </w:t>
      </w:r>
      <w:r>
        <w:rPr>
          <w:spacing w:val="-2"/>
        </w:rPr>
        <w:t>harmonogramu</w:t>
      </w:r>
    </w:p>
    <w:p w14:paraId="589D2C83" w14:textId="77777777" w:rsidR="00366958" w:rsidRDefault="001C2B16">
      <w:pPr>
        <w:pStyle w:val="Tekstpodstawowy"/>
        <w:spacing w:before="1" w:line="257" w:lineRule="exact"/>
        <w:ind w:left="116"/>
        <w:jc w:val="both"/>
      </w:pPr>
      <w:r>
        <w:t>Zgodnie</w:t>
      </w:r>
      <w:r>
        <w:rPr>
          <w:spacing w:val="-6"/>
        </w:rPr>
        <w:t xml:space="preserve"> </w:t>
      </w:r>
      <w:r>
        <w:t>z</w:t>
      </w:r>
      <w:r>
        <w:rPr>
          <w:spacing w:val="-3"/>
        </w:rPr>
        <w:t xml:space="preserve"> </w:t>
      </w:r>
      <w:r>
        <w:t>rozdziałem</w:t>
      </w:r>
      <w:r>
        <w:rPr>
          <w:spacing w:val="-2"/>
        </w:rPr>
        <w:t xml:space="preserve"> </w:t>
      </w:r>
      <w:r>
        <w:t>III</w:t>
      </w:r>
      <w:r>
        <w:rPr>
          <w:spacing w:val="-4"/>
        </w:rPr>
        <w:t xml:space="preserve"> </w:t>
      </w:r>
      <w:r>
        <w:t>ust.</w:t>
      </w:r>
      <w:r>
        <w:rPr>
          <w:spacing w:val="-3"/>
        </w:rPr>
        <w:t xml:space="preserve"> </w:t>
      </w:r>
      <w:r>
        <w:t>5c</w:t>
      </w:r>
      <w:r>
        <w:rPr>
          <w:spacing w:val="43"/>
        </w:rPr>
        <w:t xml:space="preserve"> </w:t>
      </w:r>
      <w:r>
        <w:rPr>
          <w:spacing w:val="-2"/>
        </w:rPr>
        <w:t>(OPZ):</w:t>
      </w:r>
    </w:p>
    <w:p w14:paraId="20C189DD" w14:textId="77777777" w:rsidR="00366958" w:rsidRDefault="001C2B16">
      <w:pPr>
        <w:pStyle w:val="Akapitzlist"/>
        <w:numPr>
          <w:ilvl w:val="0"/>
          <w:numId w:val="7"/>
        </w:numPr>
        <w:tabs>
          <w:tab w:val="left" w:pos="628"/>
        </w:tabs>
        <w:ind w:left="399" w:right="132" w:firstLine="0"/>
        <w:jc w:val="both"/>
      </w:pPr>
      <w:r>
        <w:t>Wykonawca</w:t>
      </w:r>
      <w:r>
        <w:rPr>
          <w:spacing w:val="-6"/>
        </w:rPr>
        <w:t xml:space="preserve"> </w:t>
      </w:r>
      <w:r>
        <w:t>jest</w:t>
      </w:r>
      <w:r>
        <w:rPr>
          <w:spacing w:val="-6"/>
        </w:rPr>
        <w:t xml:space="preserve"> </w:t>
      </w:r>
      <w:r>
        <w:t>zobowiązany</w:t>
      </w:r>
      <w:r>
        <w:rPr>
          <w:spacing w:val="-7"/>
        </w:rPr>
        <w:t xml:space="preserve"> </w:t>
      </w:r>
      <w:r>
        <w:t>do</w:t>
      </w:r>
      <w:r>
        <w:rPr>
          <w:spacing w:val="-6"/>
        </w:rPr>
        <w:t xml:space="preserve"> </w:t>
      </w:r>
      <w:r>
        <w:t>przekazania</w:t>
      </w:r>
      <w:r>
        <w:rPr>
          <w:spacing w:val="-6"/>
        </w:rPr>
        <w:t xml:space="preserve"> </w:t>
      </w:r>
      <w:r>
        <w:t>właścicielom</w:t>
      </w:r>
      <w:r>
        <w:rPr>
          <w:spacing w:val="37"/>
        </w:rPr>
        <w:t xml:space="preserve"> </w:t>
      </w:r>
      <w:r>
        <w:t>nieruchomości</w:t>
      </w:r>
      <w:r>
        <w:rPr>
          <w:spacing w:val="-5"/>
        </w:rPr>
        <w:t xml:space="preserve"> </w:t>
      </w:r>
      <w:r>
        <w:t>harmonogramu odbioru odpadów wraz z danymi firmy ( tj. nazwą firmy, nr tel. do kontaktu )</w:t>
      </w:r>
      <w:r>
        <w:rPr>
          <w:spacing w:val="40"/>
        </w:rPr>
        <w:t xml:space="preserve"> </w:t>
      </w:r>
      <w:r>
        <w:t>do 31 grudnia 2022r.</w:t>
      </w:r>
      <w:r>
        <w:rPr>
          <w:spacing w:val="40"/>
        </w:rPr>
        <w:t xml:space="preserve"> </w:t>
      </w:r>
      <w:r>
        <w:t>w następujących formach:</w:t>
      </w:r>
    </w:p>
    <w:p w14:paraId="3BD2A8D2" w14:textId="77777777" w:rsidR="00366958" w:rsidRDefault="001C2B16">
      <w:pPr>
        <w:pStyle w:val="Akapitzlist"/>
        <w:numPr>
          <w:ilvl w:val="0"/>
          <w:numId w:val="1"/>
        </w:numPr>
        <w:tabs>
          <w:tab w:val="left" w:pos="531"/>
        </w:tabs>
        <w:ind w:right="132" w:hanging="1"/>
      </w:pPr>
      <w:r>
        <w:t>dla nieruchomości z zabudową jednorodzinną – 1 egzemplarz w formie papierowej ulotki, - obowiązek zostanie spełniony poprzez dostarczenie do skrzynki na listy, drogą pocztową, bezpośrednio do rąk mieszkańca danej nieruchomości;</w:t>
      </w:r>
    </w:p>
    <w:p w14:paraId="1BA34959" w14:textId="77777777" w:rsidR="00366958" w:rsidRDefault="001C2B16">
      <w:pPr>
        <w:pStyle w:val="Akapitzlist"/>
        <w:numPr>
          <w:ilvl w:val="0"/>
          <w:numId w:val="1"/>
        </w:numPr>
        <w:tabs>
          <w:tab w:val="left" w:pos="647"/>
        </w:tabs>
        <w:ind w:left="446" w:right="138" w:firstLine="0"/>
      </w:pPr>
      <w:r>
        <w:t>dla</w:t>
      </w:r>
      <w:r>
        <w:rPr>
          <w:spacing w:val="40"/>
        </w:rPr>
        <w:t xml:space="preserve"> </w:t>
      </w:r>
      <w:r>
        <w:t>nieruchomości</w:t>
      </w:r>
      <w:r>
        <w:rPr>
          <w:spacing w:val="40"/>
        </w:rPr>
        <w:t xml:space="preserve"> </w:t>
      </w:r>
      <w:r>
        <w:t>z</w:t>
      </w:r>
      <w:r>
        <w:rPr>
          <w:spacing w:val="40"/>
        </w:rPr>
        <w:t xml:space="preserve"> </w:t>
      </w:r>
      <w:r>
        <w:t>zabudową</w:t>
      </w:r>
      <w:r>
        <w:rPr>
          <w:spacing w:val="40"/>
        </w:rPr>
        <w:t xml:space="preserve"> </w:t>
      </w:r>
      <w:r>
        <w:t>wielorodzinną</w:t>
      </w:r>
      <w:r>
        <w:rPr>
          <w:spacing w:val="40"/>
        </w:rPr>
        <w:t xml:space="preserve"> </w:t>
      </w:r>
      <w:r>
        <w:t>–</w:t>
      </w:r>
      <w:r>
        <w:rPr>
          <w:spacing w:val="40"/>
        </w:rPr>
        <w:t xml:space="preserve"> </w:t>
      </w:r>
      <w:r>
        <w:t>1</w:t>
      </w:r>
      <w:r>
        <w:rPr>
          <w:spacing w:val="40"/>
        </w:rPr>
        <w:t xml:space="preserve"> </w:t>
      </w:r>
      <w:r>
        <w:t>egzemplarz</w:t>
      </w:r>
      <w:r>
        <w:rPr>
          <w:spacing w:val="40"/>
        </w:rPr>
        <w:t xml:space="preserve"> </w:t>
      </w:r>
      <w:r>
        <w:t>w</w:t>
      </w:r>
      <w:r>
        <w:rPr>
          <w:spacing w:val="40"/>
        </w:rPr>
        <w:t xml:space="preserve"> </w:t>
      </w:r>
      <w:r>
        <w:t>formie</w:t>
      </w:r>
      <w:r>
        <w:rPr>
          <w:spacing w:val="40"/>
        </w:rPr>
        <w:t xml:space="preserve"> </w:t>
      </w:r>
      <w:r>
        <w:t>papierowej</w:t>
      </w:r>
      <w:r>
        <w:rPr>
          <w:spacing w:val="80"/>
        </w:rPr>
        <w:t xml:space="preserve"> </w:t>
      </w:r>
      <w:r>
        <w:t>dla każdego zarządzającego nieruchomością.</w:t>
      </w:r>
    </w:p>
    <w:p w14:paraId="624192A1" w14:textId="77777777" w:rsidR="00366958" w:rsidRDefault="00366958">
      <w:pPr>
        <w:pStyle w:val="Tekstpodstawowy"/>
        <w:rPr>
          <w:sz w:val="26"/>
        </w:rPr>
      </w:pPr>
    </w:p>
    <w:p w14:paraId="08A30647" w14:textId="73421981" w:rsidR="00366958" w:rsidRDefault="001C2B16">
      <w:pPr>
        <w:pStyle w:val="Tekstpodstawowy"/>
        <w:spacing w:before="154"/>
        <w:ind w:left="115" w:right="135"/>
        <w:jc w:val="both"/>
      </w:pPr>
      <w:r>
        <w:t>Wykonawca wnosi o wyjaśnienie i potwierdzenie, że wystarczająca jest jedna forma , tj. "jedną z możliwych form dostarczenia": skrzynka na listy, poczta, bezpośrednio do rąk,</w:t>
      </w:r>
      <w:r>
        <w:rPr>
          <w:spacing w:val="40"/>
        </w:rPr>
        <w:t xml:space="preserve"> </w:t>
      </w:r>
      <w:r>
        <w:t>ponieważ z obecnego zapisu może wynikać, że istnieje obowiązek dostarczenia we wszystkich formach.</w:t>
      </w:r>
    </w:p>
    <w:p w14:paraId="49D96199" w14:textId="0FE9A7F6" w:rsidR="00113F88" w:rsidRDefault="00113F88">
      <w:pPr>
        <w:pStyle w:val="Tekstpodstawowy"/>
        <w:spacing w:before="154"/>
        <w:ind w:left="115" w:right="135"/>
        <w:jc w:val="both"/>
        <w:rPr>
          <w:b/>
          <w:bCs/>
        </w:rPr>
      </w:pPr>
      <w:r w:rsidRPr="00113F88">
        <w:rPr>
          <w:b/>
          <w:bCs/>
        </w:rPr>
        <w:t>Odp. 35</w:t>
      </w:r>
    </w:p>
    <w:p w14:paraId="11DD382D" w14:textId="58BD01E5" w:rsidR="00113F88" w:rsidRPr="00113F88" w:rsidRDefault="00113F88">
      <w:pPr>
        <w:pStyle w:val="Tekstpodstawowy"/>
        <w:spacing w:before="154"/>
        <w:ind w:left="115" w:right="135"/>
        <w:jc w:val="both"/>
      </w:pPr>
      <w:r>
        <w:t>Zamawiający wymaga</w:t>
      </w:r>
      <w:r w:rsidR="00A51307">
        <w:t>,</w:t>
      </w:r>
      <w:r>
        <w:t xml:space="preserve"> aby harmonogramy były doręczone jedną z możliwych form dostarczenia</w:t>
      </w:r>
      <w:r w:rsidR="00A51307">
        <w:t>.</w:t>
      </w:r>
    </w:p>
    <w:p w14:paraId="1F776352" w14:textId="77777777" w:rsidR="00113F88" w:rsidRDefault="00113F88">
      <w:pPr>
        <w:pStyle w:val="Tekstpodstawowy"/>
        <w:spacing w:before="154"/>
        <w:ind w:left="115" w:right="135"/>
        <w:jc w:val="both"/>
      </w:pPr>
    </w:p>
    <w:p w14:paraId="713498D3" w14:textId="77777777" w:rsidR="00366958" w:rsidRDefault="00366958">
      <w:pPr>
        <w:pStyle w:val="Tekstpodstawowy"/>
        <w:spacing w:before="10"/>
        <w:rPr>
          <w:sz w:val="21"/>
        </w:rPr>
      </w:pPr>
    </w:p>
    <w:p w14:paraId="09D7B7FD" w14:textId="77777777" w:rsidR="00366958" w:rsidRDefault="001C2B16">
      <w:pPr>
        <w:pStyle w:val="Nagwek1"/>
      </w:pPr>
      <w:r>
        <w:t>Pytanie</w:t>
      </w:r>
      <w:r>
        <w:rPr>
          <w:spacing w:val="-3"/>
        </w:rPr>
        <w:t xml:space="preserve"> </w:t>
      </w:r>
      <w:r>
        <w:t>36</w:t>
      </w:r>
      <w:r>
        <w:rPr>
          <w:spacing w:val="-3"/>
        </w:rPr>
        <w:t xml:space="preserve"> </w:t>
      </w:r>
      <w:r>
        <w:t>–</w:t>
      </w:r>
      <w:r>
        <w:rPr>
          <w:spacing w:val="-2"/>
        </w:rPr>
        <w:t xml:space="preserve"> </w:t>
      </w:r>
      <w:r>
        <w:rPr>
          <w:spacing w:val="-4"/>
        </w:rPr>
        <w:t>worki</w:t>
      </w:r>
    </w:p>
    <w:p w14:paraId="33BA1697" w14:textId="77777777" w:rsidR="00366958" w:rsidRDefault="00366958">
      <w:pPr>
        <w:pStyle w:val="Tekstpodstawowy"/>
        <w:rPr>
          <w:b/>
        </w:rPr>
      </w:pPr>
    </w:p>
    <w:p w14:paraId="050162BF" w14:textId="77777777" w:rsidR="00366958" w:rsidRDefault="001C2B16">
      <w:pPr>
        <w:pStyle w:val="Tekstpodstawowy"/>
        <w:ind w:left="115" w:right="238"/>
      </w:pPr>
      <w:r>
        <w:t>Wykonawca</w:t>
      </w:r>
      <w:r>
        <w:rPr>
          <w:spacing w:val="-3"/>
        </w:rPr>
        <w:t xml:space="preserve"> </w:t>
      </w:r>
      <w:r>
        <w:t>wnosi</w:t>
      </w:r>
      <w:r>
        <w:rPr>
          <w:spacing w:val="-2"/>
        </w:rPr>
        <w:t xml:space="preserve"> </w:t>
      </w:r>
      <w:r>
        <w:t>o</w:t>
      </w:r>
      <w:r>
        <w:rPr>
          <w:spacing w:val="-3"/>
        </w:rPr>
        <w:t xml:space="preserve"> </w:t>
      </w:r>
      <w:r>
        <w:t>wyjaśnienie,</w:t>
      </w:r>
      <w:r>
        <w:rPr>
          <w:spacing w:val="-5"/>
        </w:rPr>
        <w:t xml:space="preserve"> </w:t>
      </w:r>
      <w:r>
        <w:t>jak</w:t>
      </w:r>
      <w:r>
        <w:rPr>
          <w:spacing w:val="-4"/>
        </w:rPr>
        <w:t xml:space="preserve"> </w:t>
      </w:r>
      <w:r>
        <w:t>mają</w:t>
      </w:r>
      <w:r>
        <w:rPr>
          <w:spacing w:val="-3"/>
        </w:rPr>
        <w:t xml:space="preserve"> </w:t>
      </w:r>
      <w:r>
        <w:t>być</w:t>
      </w:r>
      <w:r>
        <w:rPr>
          <w:spacing w:val="-2"/>
        </w:rPr>
        <w:t xml:space="preserve"> </w:t>
      </w:r>
      <w:r>
        <w:t>oznaczone</w:t>
      </w:r>
      <w:r>
        <w:rPr>
          <w:spacing w:val="-3"/>
        </w:rPr>
        <w:t xml:space="preserve"> </w:t>
      </w:r>
      <w:r>
        <w:t>worki,</w:t>
      </w:r>
      <w:r>
        <w:rPr>
          <w:spacing w:val="-3"/>
        </w:rPr>
        <w:t xml:space="preserve"> </w:t>
      </w:r>
      <w:r>
        <w:t>ponieważ</w:t>
      </w:r>
      <w:r>
        <w:rPr>
          <w:spacing w:val="-3"/>
        </w:rPr>
        <w:t xml:space="preserve"> </w:t>
      </w:r>
      <w:r>
        <w:t>w</w:t>
      </w:r>
      <w:r>
        <w:rPr>
          <w:spacing w:val="-4"/>
        </w:rPr>
        <w:t xml:space="preserve"> </w:t>
      </w:r>
      <w:r>
        <w:t>umowie</w:t>
      </w:r>
      <w:r>
        <w:rPr>
          <w:spacing w:val="-3"/>
        </w:rPr>
        <w:t xml:space="preserve"> </w:t>
      </w:r>
      <w:r>
        <w:t>pojawia się następująca informacja:</w:t>
      </w:r>
    </w:p>
    <w:p w14:paraId="2135DC3B" w14:textId="77777777" w:rsidR="00366958" w:rsidRDefault="00366958">
      <w:pPr>
        <w:pStyle w:val="Tekstpodstawowy"/>
        <w:spacing w:before="7"/>
        <w:rPr>
          <w:sz w:val="25"/>
        </w:rPr>
      </w:pPr>
    </w:p>
    <w:p w14:paraId="2A4E88AB" w14:textId="77777777" w:rsidR="00366958" w:rsidRDefault="001C2B16">
      <w:pPr>
        <w:pStyle w:val="Tekstpodstawowy"/>
        <w:spacing w:line="276" w:lineRule="auto"/>
        <w:ind w:left="115" w:right="133"/>
        <w:jc w:val="both"/>
      </w:pPr>
      <w:r>
        <w:t xml:space="preserve">„Worki muszą być wykonane z półprzezroczystej folii, umożliwiającej szybką ocenę ich zawartości, z nadrukiem jasno określającym, jakie rodzaje odpadów mogą być w nich gromadzone. Worki muszą posiadać taśmę do zawiązywania oraz muszą być opatrzone nazwą </w:t>
      </w:r>
      <w:r>
        <w:rPr>
          <w:u w:val="single"/>
        </w:rPr>
        <w:t>gminy Charsznica”.</w:t>
      </w:r>
    </w:p>
    <w:p w14:paraId="21DDDBAB" w14:textId="7F8FF8F7" w:rsidR="00366958" w:rsidRDefault="00366958">
      <w:pPr>
        <w:pStyle w:val="Tekstpodstawowy"/>
        <w:spacing w:before="6"/>
        <w:rPr>
          <w:sz w:val="16"/>
        </w:rPr>
      </w:pPr>
    </w:p>
    <w:p w14:paraId="3A3B48D0" w14:textId="5115E74A" w:rsidR="00113F88" w:rsidRDefault="00113F88">
      <w:pPr>
        <w:pStyle w:val="Tekstpodstawowy"/>
        <w:spacing w:before="6"/>
        <w:rPr>
          <w:b/>
          <w:bCs/>
          <w:sz w:val="24"/>
          <w:szCs w:val="24"/>
        </w:rPr>
      </w:pPr>
      <w:r w:rsidRPr="00113F88">
        <w:rPr>
          <w:b/>
          <w:bCs/>
          <w:sz w:val="24"/>
          <w:szCs w:val="24"/>
        </w:rPr>
        <w:t>Odp. 36</w:t>
      </w:r>
    </w:p>
    <w:p w14:paraId="388B6E95" w14:textId="5056D31B" w:rsidR="00113F88" w:rsidRDefault="00113F88">
      <w:pPr>
        <w:pStyle w:val="Tekstpodstawowy"/>
        <w:spacing w:before="6"/>
        <w:rPr>
          <w:sz w:val="24"/>
          <w:szCs w:val="24"/>
        </w:rPr>
      </w:pPr>
      <w:r w:rsidRPr="00113F88">
        <w:rPr>
          <w:sz w:val="24"/>
          <w:szCs w:val="24"/>
        </w:rPr>
        <w:t>W tym zapisie wystąpiła omyłka pisarska</w:t>
      </w:r>
      <w:r>
        <w:rPr>
          <w:sz w:val="24"/>
          <w:szCs w:val="24"/>
        </w:rPr>
        <w:t xml:space="preserve"> – oczywiście winno być gminy Bliżyn.</w:t>
      </w:r>
    </w:p>
    <w:p w14:paraId="2DED88C1" w14:textId="77777777" w:rsidR="00113F88" w:rsidRPr="00113F88" w:rsidRDefault="00113F88">
      <w:pPr>
        <w:pStyle w:val="Tekstpodstawowy"/>
        <w:spacing w:before="6"/>
        <w:rPr>
          <w:sz w:val="24"/>
          <w:szCs w:val="24"/>
        </w:rPr>
      </w:pPr>
    </w:p>
    <w:p w14:paraId="5740F6E7" w14:textId="77777777" w:rsidR="00366958" w:rsidRDefault="001C2B16">
      <w:pPr>
        <w:pStyle w:val="Nagwek1"/>
        <w:spacing w:before="101"/>
      </w:pPr>
      <w:r>
        <w:t>Pytanie</w:t>
      </w:r>
      <w:r>
        <w:rPr>
          <w:spacing w:val="-3"/>
        </w:rPr>
        <w:t xml:space="preserve"> </w:t>
      </w:r>
      <w:r>
        <w:t>37</w:t>
      </w:r>
      <w:r>
        <w:rPr>
          <w:spacing w:val="-1"/>
        </w:rPr>
        <w:t xml:space="preserve"> </w:t>
      </w:r>
      <w:r>
        <w:t>-</w:t>
      </w:r>
      <w:r>
        <w:rPr>
          <w:spacing w:val="-2"/>
        </w:rPr>
        <w:t xml:space="preserve"> </w:t>
      </w:r>
      <w:r>
        <w:t>par.</w:t>
      </w:r>
      <w:r>
        <w:rPr>
          <w:spacing w:val="-4"/>
        </w:rPr>
        <w:t xml:space="preserve"> </w:t>
      </w:r>
      <w:r>
        <w:t>4</w:t>
      </w:r>
      <w:r>
        <w:rPr>
          <w:spacing w:val="-1"/>
        </w:rPr>
        <w:t xml:space="preserve"> </w:t>
      </w:r>
      <w:r>
        <w:t>ust.</w:t>
      </w:r>
      <w:r>
        <w:rPr>
          <w:spacing w:val="-5"/>
        </w:rPr>
        <w:t xml:space="preserve"> </w:t>
      </w:r>
      <w:r>
        <w:t>3</w:t>
      </w:r>
      <w:r>
        <w:rPr>
          <w:spacing w:val="-3"/>
        </w:rPr>
        <w:t xml:space="preserve"> </w:t>
      </w:r>
      <w:r>
        <w:rPr>
          <w:spacing w:val="-4"/>
        </w:rPr>
        <w:t>umowy</w:t>
      </w:r>
    </w:p>
    <w:p w14:paraId="724CD634" w14:textId="77777777" w:rsidR="00366958" w:rsidRDefault="00366958">
      <w:pPr>
        <w:pStyle w:val="Tekstpodstawowy"/>
        <w:spacing w:before="5"/>
        <w:rPr>
          <w:b/>
          <w:sz w:val="25"/>
        </w:rPr>
      </w:pPr>
    </w:p>
    <w:p w14:paraId="08C28460" w14:textId="77777777" w:rsidR="00366958" w:rsidRDefault="001C2B16">
      <w:pPr>
        <w:spacing w:before="1" w:line="276" w:lineRule="auto"/>
        <w:ind w:left="115" w:right="132"/>
        <w:jc w:val="both"/>
        <w:rPr>
          <w:i/>
        </w:rPr>
      </w:pPr>
      <w:r>
        <w:t>Czy termin 2 dni użyty w par. 4 ust. 3 umowy dotyczy dni roboczych. Czy Zamawiający doprecyzuje, że chodzi o dni robocze ? („</w:t>
      </w:r>
      <w:r>
        <w:rPr>
          <w:i/>
        </w:rPr>
        <w:t>Powiadomienie, o którym mowa w ust. 2 powinno zostać przekazane</w:t>
      </w:r>
      <w:r>
        <w:rPr>
          <w:i/>
          <w:spacing w:val="-11"/>
        </w:rPr>
        <w:t xml:space="preserve"> </w:t>
      </w:r>
      <w:r>
        <w:rPr>
          <w:i/>
        </w:rPr>
        <w:t>Zamawiającemu</w:t>
      </w:r>
      <w:r>
        <w:rPr>
          <w:i/>
          <w:spacing w:val="-11"/>
        </w:rPr>
        <w:t xml:space="preserve"> </w:t>
      </w:r>
      <w:r>
        <w:rPr>
          <w:i/>
        </w:rPr>
        <w:t>pocztą</w:t>
      </w:r>
      <w:r>
        <w:rPr>
          <w:i/>
          <w:spacing w:val="-11"/>
        </w:rPr>
        <w:t xml:space="preserve"> </w:t>
      </w:r>
      <w:r>
        <w:rPr>
          <w:i/>
        </w:rPr>
        <w:t>elektroniczną,</w:t>
      </w:r>
      <w:r>
        <w:rPr>
          <w:i/>
          <w:spacing w:val="-13"/>
        </w:rPr>
        <w:t xml:space="preserve"> </w:t>
      </w:r>
      <w:r>
        <w:rPr>
          <w:i/>
        </w:rPr>
        <w:t>w</w:t>
      </w:r>
      <w:r>
        <w:rPr>
          <w:i/>
          <w:spacing w:val="-9"/>
        </w:rPr>
        <w:t xml:space="preserve"> </w:t>
      </w:r>
      <w:r>
        <w:rPr>
          <w:i/>
        </w:rPr>
        <w:t>ciągu</w:t>
      </w:r>
      <w:r>
        <w:rPr>
          <w:i/>
          <w:spacing w:val="-11"/>
        </w:rPr>
        <w:t xml:space="preserve"> </w:t>
      </w:r>
      <w:r>
        <w:rPr>
          <w:i/>
        </w:rPr>
        <w:t>2</w:t>
      </w:r>
      <w:r>
        <w:rPr>
          <w:i/>
          <w:spacing w:val="-9"/>
        </w:rPr>
        <w:t xml:space="preserve"> </w:t>
      </w:r>
      <w:r>
        <w:rPr>
          <w:i/>
        </w:rPr>
        <w:t>dni</w:t>
      </w:r>
      <w:r>
        <w:rPr>
          <w:i/>
          <w:spacing w:val="-12"/>
        </w:rPr>
        <w:t xml:space="preserve"> </w:t>
      </w:r>
      <w:r>
        <w:rPr>
          <w:i/>
        </w:rPr>
        <w:t>od</w:t>
      </w:r>
      <w:r>
        <w:rPr>
          <w:i/>
          <w:spacing w:val="-11"/>
        </w:rPr>
        <w:t xml:space="preserve"> </w:t>
      </w:r>
      <w:r>
        <w:rPr>
          <w:i/>
        </w:rPr>
        <w:t>dnia</w:t>
      </w:r>
      <w:r>
        <w:rPr>
          <w:i/>
          <w:spacing w:val="-11"/>
        </w:rPr>
        <w:t xml:space="preserve"> </w:t>
      </w:r>
      <w:r>
        <w:rPr>
          <w:i/>
        </w:rPr>
        <w:t>stwierdzenia</w:t>
      </w:r>
      <w:r>
        <w:rPr>
          <w:i/>
          <w:spacing w:val="-11"/>
        </w:rPr>
        <w:t xml:space="preserve"> </w:t>
      </w:r>
      <w:r>
        <w:rPr>
          <w:i/>
        </w:rPr>
        <w:t>zdarzenia.</w:t>
      </w:r>
      <w:r>
        <w:rPr>
          <w:i/>
          <w:spacing w:val="-11"/>
        </w:rPr>
        <w:t xml:space="preserve"> </w:t>
      </w:r>
      <w:r>
        <w:rPr>
          <w:i/>
        </w:rPr>
        <w:t>Do powiadomienia powinien zostać załączony materiał dowodowy np. w postaci dokumentacji fotograficznej.</w:t>
      </w:r>
      <w:r>
        <w:rPr>
          <w:i/>
          <w:spacing w:val="-9"/>
        </w:rPr>
        <w:t xml:space="preserve"> </w:t>
      </w:r>
      <w:r>
        <w:rPr>
          <w:i/>
        </w:rPr>
        <w:t>Ze</w:t>
      </w:r>
      <w:r>
        <w:rPr>
          <w:i/>
          <w:spacing w:val="-8"/>
        </w:rPr>
        <w:t xml:space="preserve"> </w:t>
      </w:r>
      <w:r>
        <w:rPr>
          <w:i/>
        </w:rPr>
        <w:t>sporządzonej</w:t>
      </w:r>
      <w:r>
        <w:rPr>
          <w:i/>
          <w:spacing w:val="-7"/>
        </w:rPr>
        <w:t xml:space="preserve"> </w:t>
      </w:r>
      <w:r>
        <w:rPr>
          <w:i/>
        </w:rPr>
        <w:t>dokumentacji</w:t>
      </w:r>
      <w:r>
        <w:rPr>
          <w:i/>
          <w:spacing w:val="-8"/>
        </w:rPr>
        <w:t xml:space="preserve"> </w:t>
      </w:r>
      <w:r>
        <w:rPr>
          <w:i/>
        </w:rPr>
        <w:t>powinno</w:t>
      </w:r>
      <w:r>
        <w:rPr>
          <w:i/>
          <w:spacing w:val="-7"/>
        </w:rPr>
        <w:t xml:space="preserve"> </w:t>
      </w:r>
      <w:r>
        <w:rPr>
          <w:i/>
        </w:rPr>
        <w:t>bezsprzecznie</w:t>
      </w:r>
      <w:r>
        <w:rPr>
          <w:i/>
          <w:spacing w:val="-8"/>
        </w:rPr>
        <w:t xml:space="preserve"> </w:t>
      </w:r>
      <w:r>
        <w:rPr>
          <w:i/>
        </w:rPr>
        <w:t>wynikać,</w:t>
      </w:r>
      <w:r>
        <w:rPr>
          <w:i/>
          <w:spacing w:val="-9"/>
        </w:rPr>
        <w:t xml:space="preserve"> </w:t>
      </w:r>
      <w:r>
        <w:rPr>
          <w:i/>
        </w:rPr>
        <w:t>jakiej</w:t>
      </w:r>
      <w:r>
        <w:rPr>
          <w:i/>
          <w:spacing w:val="-7"/>
        </w:rPr>
        <w:t xml:space="preserve"> </w:t>
      </w:r>
      <w:r>
        <w:rPr>
          <w:i/>
        </w:rPr>
        <w:t xml:space="preserve">nieruchomości </w:t>
      </w:r>
      <w:r>
        <w:rPr>
          <w:i/>
        </w:rPr>
        <w:lastRenderedPageBreak/>
        <w:t xml:space="preserve">zdarzenie dotyczy oraz w jakim czasie doszło do ustalenia zdarzenia. Zamawiający zastrzega sobie możliwość wykorzystania otrzymanego materiału w prowadzonych postępowaniach </w:t>
      </w:r>
      <w:r>
        <w:rPr>
          <w:i/>
          <w:spacing w:val="-2"/>
        </w:rPr>
        <w:t>administracyjnych”).</w:t>
      </w:r>
    </w:p>
    <w:p w14:paraId="295D178A" w14:textId="77777777" w:rsidR="00366958" w:rsidRDefault="00366958">
      <w:pPr>
        <w:pStyle w:val="Tekstpodstawowy"/>
        <w:rPr>
          <w:i/>
          <w:sz w:val="20"/>
        </w:rPr>
      </w:pPr>
    </w:p>
    <w:p w14:paraId="735CD99A" w14:textId="048DAF7B" w:rsidR="00366958" w:rsidRDefault="00113F88">
      <w:pPr>
        <w:pStyle w:val="Tekstpodstawowy"/>
        <w:rPr>
          <w:b/>
          <w:bCs/>
          <w:iCs/>
          <w:sz w:val="24"/>
          <w:szCs w:val="24"/>
        </w:rPr>
      </w:pPr>
      <w:r w:rsidRPr="00113F88">
        <w:rPr>
          <w:b/>
          <w:bCs/>
          <w:iCs/>
          <w:sz w:val="24"/>
          <w:szCs w:val="24"/>
        </w:rPr>
        <w:t>Odp.37</w:t>
      </w:r>
    </w:p>
    <w:p w14:paraId="4A91B310" w14:textId="73808CA3" w:rsidR="00113F88" w:rsidRPr="00113F88" w:rsidRDefault="00113F88">
      <w:pPr>
        <w:pStyle w:val="Tekstpodstawowy"/>
        <w:rPr>
          <w:iCs/>
          <w:sz w:val="24"/>
          <w:szCs w:val="24"/>
        </w:rPr>
      </w:pPr>
      <w:r>
        <w:rPr>
          <w:iCs/>
          <w:sz w:val="24"/>
          <w:szCs w:val="24"/>
        </w:rPr>
        <w:t xml:space="preserve">Zamawiający doprecyzuje zapis </w:t>
      </w:r>
      <w:r w:rsidR="00445260" w:rsidRPr="00445260">
        <w:rPr>
          <w:iCs/>
          <w:sz w:val="24"/>
          <w:szCs w:val="24"/>
        </w:rPr>
        <w:t>§</w:t>
      </w:r>
      <w:r w:rsidR="00445260">
        <w:rPr>
          <w:iCs/>
          <w:sz w:val="24"/>
          <w:szCs w:val="24"/>
        </w:rPr>
        <w:t xml:space="preserve"> 4 ust. 3 umowy , że chodzi o 2 dni robocze.</w:t>
      </w:r>
    </w:p>
    <w:p w14:paraId="4C14EC4B" w14:textId="77777777" w:rsidR="00366958" w:rsidRDefault="00366958">
      <w:pPr>
        <w:pStyle w:val="Tekstpodstawowy"/>
        <w:spacing w:before="6"/>
        <w:rPr>
          <w:i/>
          <w:sz w:val="28"/>
        </w:rPr>
      </w:pPr>
    </w:p>
    <w:p w14:paraId="59B9E31E" w14:textId="77777777" w:rsidR="00366958" w:rsidRDefault="00366958">
      <w:pPr>
        <w:rPr>
          <w:sz w:val="28"/>
        </w:rPr>
        <w:sectPr w:rsidR="00366958">
          <w:pgSz w:w="11910" w:h="16840"/>
          <w:pgMar w:top="1320" w:right="1280" w:bottom="1140" w:left="1300" w:header="0" w:footer="959" w:gutter="0"/>
          <w:cols w:space="708"/>
        </w:sectPr>
      </w:pPr>
    </w:p>
    <w:p w14:paraId="08A4966D" w14:textId="0DBB06E6" w:rsidR="00366958" w:rsidRDefault="00366958">
      <w:pPr>
        <w:spacing w:line="249" w:lineRule="exact"/>
        <w:ind w:left="241"/>
        <w:rPr>
          <w:rFonts w:ascii="Myriad Pro"/>
          <w:sz w:val="21"/>
        </w:rPr>
      </w:pPr>
    </w:p>
    <w:sectPr w:rsidR="00366958">
      <w:type w:val="continuous"/>
      <w:pgSz w:w="11910" w:h="16840"/>
      <w:pgMar w:top="1320" w:right="1280" w:bottom="1140" w:left="1300" w:header="0" w:footer="959" w:gutter="0"/>
      <w:cols w:num="2" w:space="708" w:equalWidth="0">
        <w:col w:w="6677" w:space="40"/>
        <w:col w:w="261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EF12" w14:textId="77777777" w:rsidR="00F767D1" w:rsidRDefault="00F767D1">
      <w:r>
        <w:separator/>
      </w:r>
    </w:p>
  </w:endnote>
  <w:endnote w:type="continuationSeparator" w:id="0">
    <w:p w14:paraId="6F62150B" w14:textId="77777777" w:rsidR="00F767D1" w:rsidRDefault="00F7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yriad Pro">
    <w:altName w:val="Segoe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D1B" w14:textId="13B1405E" w:rsidR="005C5C3C" w:rsidRDefault="005C5C3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5F21EE9" wp14:editId="4520BAF6">
              <wp:simplePos x="0" y="0"/>
              <wp:positionH relativeFrom="page">
                <wp:posOffset>6495415</wp:posOffset>
              </wp:positionH>
              <wp:positionV relativeFrom="page">
                <wp:posOffset>9943465</wp:posOffset>
              </wp:positionV>
              <wp:extent cx="21717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88BD6" w14:textId="209C201E" w:rsidR="005C5C3C" w:rsidRDefault="005C5C3C">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4D0A23">
                            <w:rPr>
                              <w:rFonts w:ascii="Times New Roman"/>
                              <w:noProof/>
                              <w:spacing w:val="-5"/>
                              <w:sz w:val="20"/>
                            </w:rPr>
                            <w:t>1</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21EE9" id="_x0000_t202" coordsize="21600,21600" o:spt="202" path="m,l,21600r21600,l21600,xe">
              <v:stroke joinstyle="miter"/>
              <v:path gradientshapeok="t" o:connecttype="rect"/>
            </v:shapetype>
            <v:shape id="docshape1" o:spid="_x0000_s1026" type="#_x0000_t202" style="position:absolute;margin-left:511.45pt;margin-top:782.95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q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zCRbiA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" filled="f" stroked="f">
              <v:textbox inset="0,0,0,0">
                <w:txbxContent>
                  <w:p w14:paraId="54988BD6" w14:textId="209C201E" w:rsidR="005C5C3C" w:rsidRDefault="005C5C3C">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4D0A23">
                      <w:rPr>
                        <w:rFonts w:ascii="Times New Roman"/>
                        <w:noProof/>
                        <w:spacing w:val="-5"/>
                        <w:sz w:val="20"/>
                      </w:rPr>
                      <w:t>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8FCC" w14:textId="77777777" w:rsidR="00F767D1" w:rsidRDefault="00F767D1">
      <w:r>
        <w:separator/>
      </w:r>
    </w:p>
  </w:footnote>
  <w:footnote w:type="continuationSeparator" w:id="0">
    <w:p w14:paraId="4D73D0B6" w14:textId="77777777" w:rsidR="00F767D1" w:rsidRDefault="00F76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2DDB"/>
    <w:multiLevelType w:val="hybridMultilevel"/>
    <w:tmpl w:val="EB26CE30"/>
    <w:lvl w:ilvl="0" w:tplc="A7D41EE8">
      <w:numFmt w:val="bullet"/>
      <w:lvlText w:val="-"/>
      <w:lvlJc w:val="left"/>
      <w:pPr>
        <w:ind w:left="115" w:hanging="152"/>
      </w:pPr>
      <w:rPr>
        <w:rFonts w:ascii="Cambria" w:eastAsia="Cambria" w:hAnsi="Cambria" w:cs="Cambria" w:hint="default"/>
        <w:w w:val="100"/>
        <w:lang w:val="pl-PL" w:eastAsia="en-US" w:bidi="ar-SA"/>
      </w:rPr>
    </w:lvl>
    <w:lvl w:ilvl="1" w:tplc="1856ED62">
      <w:numFmt w:val="bullet"/>
      <w:lvlText w:val="•"/>
      <w:lvlJc w:val="left"/>
      <w:pPr>
        <w:ind w:left="1040" w:hanging="152"/>
      </w:pPr>
      <w:rPr>
        <w:rFonts w:hint="default"/>
        <w:lang w:val="pl-PL" w:eastAsia="en-US" w:bidi="ar-SA"/>
      </w:rPr>
    </w:lvl>
    <w:lvl w:ilvl="2" w:tplc="5734BAA8">
      <w:numFmt w:val="bullet"/>
      <w:lvlText w:val="•"/>
      <w:lvlJc w:val="left"/>
      <w:pPr>
        <w:ind w:left="1961" w:hanging="152"/>
      </w:pPr>
      <w:rPr>
        <w:rFonts w:hint="default"/>
        <w:lang w:val="pl-PL" w:eastAsia="en-US" w:bidi="ar-SA"/>
      </w:rPr>
    </w:lvl>
    <w:lvl w:ilvl="3" w:tplc="5C92BD02">
      <w:numFmt w:val="bullet"/>
      <w:lvlText w:val="•"/>
      <w:lvlJc w:val="left"/>
      <w:pPr>
        <w:ind w:left="2881" w:hanging="152"/>
      </w:pPr>
      <w:rPr>
        <w:rFonts w:hint="default"/>
        <w:lang w:val="pl-PL" w:eastAsia="en-US" w:bidi="ar-SA"/>
      </w:rPr>
    </w:lvl>
    <w:lvl w:ilvl="4" w:tplc="65FCD93A">
      <w:numFmt w:val="bullet"/>
      <w:lvlText w:val="•"/>
      <w:lvlJc w:val="left"/>
      <w:pPr>
        <w:ind w:left="3802" w:hanging="152"/>
      </w:pPr>
      <w:rPr>
        <w:rFonts w:hint="default"/>
        <w:lang w:val="pl-PL" w:eastAsia="en-US" w:bidi="ar-SA"/>
      </w:rPr>
    </w:lvl>
    <w:lvl w:ilvl="5" w:tplc="3948FB66">
      <w:numFmt w:val="bullet"/>
      <w:lvlText w:val="•"/>
      <w:lvlJc w:val="left"/>
      <w:pPr>
        <w:ind w:left="4723" w:hanging="152"/>
      </w:pPr>
      <w:rPr>
        <w:rFonts w:hint="default"/>
        <w:lang w:val="pl-PL" w:eastAsia="en-US" w:bidi="ar-SA"/>
      </w:rPr>
    </w:lvl>
    <w:lvl w:ilvl="6" w:tplc="005C3B2E">
      <w:numFmt w:val="bullet"/>
      <w:lvlText w:val="•"/>
      <w:lvlJc w:val="left"/>
      <w:pPr>
        <w:ind w:left="5643" w:hanging="152"/>
      </w:pPr>
      <w:rPr>
        <w:rFonts w:hint="default"/>
        <w:lang w:val="pl-PL" w:eastAsia="en-US" w:bidi="ar-SA"/>
      </w:rPr>
    </w:lvl>
    <w:lvl w:ilvl="7" w:tplc="D480ED80">
      <w:numFmt w:val="bullet"/>
      <w:lvlText w:val="•"/>
      <w:lvlJc w:val="left"/>
      <w:pPr>
        <w:ind w:left="6564" w:hanging="152"/>
      </w:pPr>
      <w:rPr>
        <w:rFonts w:hint="default"/>
        <w:lang w:val="pl-PL" w:eastAsia="en-US" w:bidi="ar-SA"/>
      </w:rPr>
    </w:lvl>
    <w:lvl w:ilvl="8" w:tplc="E07EFCBA">
      <w:numFmt w:val="bullet"/>
      <w:lvlText w:val="•"/>
      <w:lvlJc w:val="left"/>
      <w:pPr>
        <w:ind w:left="7485" w:hanging="152"/>
      </w:pPr>
      <w:rPr>
        <w:rFonts w:hint="default"/>
        <w:lang w:val="pl-PL" w:eastAsia="en-US" w:bidi="ar-SA"/>
      </w:rPr>
    </w:lvl>
  </w:abstractNum>
  <w:abstractNum w:abstractNumId="1" w15:restartNumberingAfterBreak="0">
    <w:nsid w:val="1F040D24"/>
    <w:multiLevelType w:val="hybridMultilevel"/>
    <w:tmpl w:val="A3A44AA0"/>
    <w:lvl w:ilvl="0" w:tplc="29DA15C0">
      <w:numFmt w:val="bullet"/>
      <w:lvlText w:val="-"/>
      <w:lvlJc w:val="left"/>
      <w:pPr>
        <w:ind w:left="116" w:hanging="216"/>
      </w:pPr>
      <w:rPr>
        <w:rFonts w:ascii="Cambria" w:eastAsia="Cambria" w:hAnsi="Cambria" w:cs="Cambria" w:hint="default"/>
        <w:b w:val="0"/>
        <w:bCs w:val="0"/>
        <w:i w:val="0"/>
        <w:iCs w:val="0"/>
        <w:w w:val="100"/>
        <w:sz w:val="22"/>
        <w:szCs w:val="22"/>
        <w:lang w:val="pl-PL" w:eastAsia="en-US" w:bidi="ar-SA"/>
      </w:rPr>
    </w:lvl>
    <w:lvl w:ilvl="1" w:tplc="C652E560">
      <w:numFmt w:val="bullet"/>
      <w:lvlText w:val="•"/>
      <w:lvlJc w:val="left"/>
      <w:pPr>
        <w:ind w:left="1040" w:hanging="216"/>
      </w:pPr>
      <w:rPr>
        <w:rFonts w:hint="default"/>
        <w:lang w:val="pl-PL" w:eastAsia="en-US" w:bidi="ar-SA"/>
      </w:rPr>
    </w:lvl>
    <w:lvl w:ilvl="2" w:tplc="27520266">
      <w:numFmt w:val="bullet"/>
      <w:lvlText w:val="•"/>
      <w:lvlJc w:val="left"/>
      <w:pPr>
        <w:ind w:left="1961" w:hanging="216"/>
      </w:pPr>
      <w:rPr>
        <w:rFonts w:hint="default"/>
        <w:lang w:val="pl-PL" w:eastAsia="en-US" w:bidi="ar-SA"/>
      </w:rPr>
    </w:lvl>
    <w:lvl w:ilvl="3" w:tplc="3F20397E">
      <w:numFmt w:val="bullet"/>
      <w:lvlText w:val="•"/>
      <w:lvlJc w:val="left"/>
      <w:pPr>
        <w:ind w:left="2881" w:hanging="216"/>
      </w:pPr>
      <w:rPr>
        <w:rFonts w:hint="default"/>
        <w:lang w:val="pl-PL" w:eastAsia="en-US" w:bidi="ar-SA"/>
      </w:rPr>
    </w:lvl>
    <w:lvl w:ilvl="4" w:tplc="26AC0AEA">
      <w:numFmt w:val="bullet"/>
      <w:lvlText w:val="•"/>
      <w:lvlJc w:val="left"/>
      <w:pPr>
        <w:ind w:left="3802" w:hanging="216"/>
      </w:pPr>
      <w:rPr>
        <w:rFonts w:hint="default"/>
        <w:lang w:val="pl-PL" w:eastAsia="en-US" w:bidi="ar-SA"/>
      </w:rPr>
    </w:lvl>
    <w:lvl w:ilvl="5" w:tplc="23A6F4C2">
      <w:numFmt w:val="bullet"/>
      <w:lvlText w:val="•"/>
      <w:lvlJc w:val="left"/>
      <w:pPr>
        <w:ind w:left="4723" w:hanging="216"/>
      </w:pPr>
      <w:rPr>
        <w:rFonts w:hint="default"/>
        <w:lang w:val="pl-PL" w:eastAsia="en-US" w:bidi="ar-SA"/>
      </w:rPr>
    </w:lvl>
    <w:lvl w:ilvl="6" w:tplc="4EF0C65A">
      <w:numFmt w:val="bullet"/>
      <w:lvlText w:val="•"/>
      <w:lvlJc w:val="left"/>
      <w:pPr>
        <w:ind w:left="5643" w:hanging="216"/>
      </w:pPr>
      <w:rPr>
        <w:rFonts w:hint="default"/>
        <w:lang w:val="pl-PL" w:eastAsia="en-US" w:bidi="ar-SA"/>
      </w:rPr>
    </w:lvl>
    <w:lvl w:ilvl="7" w:tplc="14B27838">
      <w:numFmt w:val="bullet"/>
      <w:lvlText w:val="•"/>
      <w:lvlJc w:val="left"/>
      <w:pPr>
        <w:ind w:left="6564" w:hanging="216"/>
      </w:pPr>
      <w:rPr>
        <w:rFonts w:hint="default"/>
        <w:lang w:val="pl-PL" w:eastAsia="en-US" w:bidi="ar-SA"/>
      </w:rPr>
    </w:lvl>
    <w:lvl w:ilvl="8" w:tplc="937C7B3C">
      <w:numFmt w:val="bullet"/>
      <w:lvlText w:val="•"/>
      <w:lvlJc w:val="left"/>
      <w:pPr>
        <w:ind w:left="7485" w:hanging="216"/>
      </w:pPr>
      <w:rPr>
        <w:rFonts w:hint="default"/>
        <w:lang w:val="pl-PL" w:eastAsia="en-US" w:bidi="ar-SA"/>
      </w:rPr>
    </w:lvl>
  </w:abstractNum>
  <w:abstractNum w:abstractNumId="2" w15:restartNumberingAfterBreak="0">
    <w:nsid w:val="249E69D4"/>
    <w:multiLevelType w:val="hybridMultilevel"/>
    <w:tmpl w:val="56A0B00E"/>
    <w:lvl w:ilvl="0" w:tplc="8EBAEBE0">
      <w:start w:val="2"/>
      <w:numFmt w:val="lowerLetter"/>
      <w:lvlText w:val="%1)"/>
      <w:lvlJc w:val="left"/>
      <w:pPr>
        <w:ind w:left="836" w:hanging="361"/>
        <w:jc w:val="right"/>
      </w:pPr>
      <w:rPr>
        <w:rFonts w:hint="default"/>
        <w:spacing w:val="-1"/>
        <w:w w:val="100"/>
        <w:lang w:val="pl-PL" w:eastAsia="en-US" w:bidi="ar-SA"/>
      </w:rPr>
    </w:lvl>
    <w:lvl w:ilvl="1" w:tplc="A7C01806">
      <w:numFmt w:val="bullet"/>
      <w:lvlText w:val="•"/>
      <w:lvlJc w:val="left"/>
      <w:pPr>
        <w:ind w:left="1688" w:hanging="361"/>
      </w:pPr>
      <w:rPr>
        <w:rFonts w:hint="default"/>
        <w:lang w:val="pl-PL" w:eastAsia="en-US" w:bidi="ar-SA"/>
      </w:rPr>
    </w:lvl>
    <w:lvl w:ilvl="2" w:tplc="06007574">
      <w:numFmt w:val="bullet"/>
      <w:lvlText w:val="•"/>
      <w:lvlJc w:val="left"/>
      <w:pPr>
        <w:ind w:left="2537" w:hanging="361"/>
      </w:pPr>
      <w:rPr>
        <w:rFonts w:hint="default"/>
        <w:lang w:val="pl-PL" w:eastAsia="en-US" w:bidi="ar-SA"/>
      </w:rPr>
    </w:lvl>
    <w:lvl w:ilvl="3" w:tplc="6EA63338">
      <w:numFmt w:val="bullet"/>
      <w:lvlText w:val="•"/>
      <w:lvlJc w:val="left"/>
      <w:pPr>
        <w:ind w:left="3385" w:hanging="361"/>
      </w:pPr>
      <w:rPr>
        <w:rFonts w:hint="default"/>
        <w:lang w:val="pl-PL" w:eastAsia="en-US" w:bidi="ar-SA"/>
      </w:rPr>
    </w:lvl>
    <w:lvl w:ilvl="4" w:tplc="77A8C89C">
      <w:numFmt w:val="bullet"/>
      <w:lvlText w:val="•"/>
      <w:lvlJc w:val="left"/>
      <w:pPr>
        <w:ind w:left="4234" w:hanging="361"/>
      </w:pPr>
      <w:rPr>
        <w:rFonts w:hint="default"/>
        <w:lang w:val="pl-PL" w:eastAsia="en-US" w:bidi="ar-SA"/>
      </w:rPr>
    </w:lvl>
    <w:lvl w:ilvl="5" w:tplc="8F3EBBD2">
      <w:numFmt w:val="bullet"/>
      <w:lvlText w:val="•"/>
      <w:lvlJc w:val="left"/>
      <w:pPr>
        <w:ind w:left="5083" w:hanging="361"/>
      </w:pPr>
      <w:rPr>
        <w:rFonts w:hint="default"/>
        <w:lang w:val="pl-PL" w:eastAsia="en-US" w:bidi="ar-SA"/>
      </w:rPr>
    </w:lvl>
    <w:lvl w:ilvl="6" w:tplc="D5EC6B3C">
      <w:numFmt w:val="bullet"/>
      <w:lvlText w:val="•"/>
      <w:lvlJc w:val="left"/>
      <w:pPr>
        <w:ind w:left="5931" w:hanging="361"/>
      </w:pPr>
      <w:rPr>
        <w:rFonts w:hint="default"/>
        <w:lang w:val="pl-PL" w:eastAsia="en-US" w:bidi="ar-SA"/>
      </w:rPr>
    </w:lvl>
    <w:lvl w:ilvl="7" w:tplc="57BC223E">
      <w:numFmt w:val="bullet"/>
      <w:lvlText w:val="•"/>
      <w:lvlJc w:val="left"/>
      <w:pPr>
        <w:ind w:left="6780" w:hanging="361"/>
      </w:pPr>
      <w:rPr>
        <w:rFonts w:hint="default"/>
        <w:lang w:val="pl-PL" w:eastAsia="en-US" w:bidi="ar-SA"/>
      </w:rPr>
    </w:lvl>
    <w:lvl w:ilvl="8" w:tplc="2A5A26B2">
      <w:numFmt w:val="bullet"/>
      <w:lvlText w:val="•"/>
      <w:lvlJc w:val="left"/>
      <w:pPr>
        <w:ind w:left="7629" w:hanging="361"/>
      </w:pPr>
      <w:rPr>
        <w:rFonts w:hint="default"/>
        <w:lang w:val="pl-PL" w:eastAsia="en-US" w:bidi="ar-SA"/>
      </w:rPr>
    </w:lvl>
  </w:abstractNum>
  <w:abstractNum w:abstractNumId="3" w15:restartNumberingAfterBreak="0">
    <w:nsid w:val="28D10CA6"/>
    <w:multiLevelType w:val="hybridMultilevel"/>
    <w:tmpl w:val="EE945806"/>
    <w:lvl w:ilvl="0" w:tplc="3210DE84">
      <w:start w:val="2"/>
      <w:numFmt w:val="decimal"/>
      <w:lvlText w:val="%1."/>
      <w:lvlJc w:val="left"/>
      <w:pPr>
        <w:ind w:left="115" w:hanging="228"/>
        <w:jc w:val="left"/>
      </w:pPr>
      <w:rPr>
        <w:rFonts w:ascii="Cambria" w:eastAsia="Cambria" w:hAnsi="Cambria" w:cs="Cambria" w:hint="default"/>
        <w:b w:val="0"/>
        <w:bCs w:val="0"/>
        <w:i/>
        <w:iCs/>
        <w:w w:val="100"/>
        <w:sz w:val="22"/>
        <w:szCs w:val="22"/>
        <w:lang w:val="pl-PL" w:eastAsia="en-US" w:bidi="ar-SA"/>
      </w:rPr>
    </w:lvl>
    <w:lvl w:ilvl="1" w:tplc="2F505532">
      <w:start w:val="1"/>
      <w:numFmt w:val="decimal"/>
      <w:lvlText w:val="%2)"/>
      <w:lvlJc w:val="left"/>
      <w:pPr>
        <w:ind w:left="835" w:hanging="360"/>
        <w:jc w:val="left"/>
      </w:pPr>
      <w:rPr>
        <w:rFonts w:ascii="Cambria" w:eastAsia="Cambria" w:hAnsi="Cambria" w:cs="Cambria" w:hint="default"/>
        <w:b/>
        <w:bCs/>
        <w:i/>
        <w:iCs/>
        <w:w w:val="100"/>
        <w:sz w:val="22"/>
        <w:szCs w:val="22"/>
        <w:lang w:val="pl-PL" w:eastAsia="en-US" w:bidi="ar-SA"/>
      </w:rPr>
    </w:lvl>
    <w:lvl w:ilvl="2" w:tplc="B498DB86">
      <w:numFmt w:val="bullet"/>
      <w:lvlText w:val="•"/>
      <w:lvlJc w:val="left"/>
      <w:pPr>
        <w:ind w:left="1782" w:hanging="360"/>
      </w:pPr>
      <w:rPr>
        <w:rFonts w:hint="default"/>
        <w:lang w:val="pl-PL" w:eastAsia="en-US" w:bidi="ar-SA"/>
      </w:rPr>
    </w:lvl>
    <w:lvl w:ilvl="3" w:tplc="5FD8571C">
      <w:numFmt w:val="bullet"/>
      <w:lvlText w:val="•"/>
      <w:lvlJc w:val="left"/>
      <w:pPr>
        <w:ind w:left="2725" w:hanging="360"/>
      </w:pPr>
      <w:rPr>
        <w:rFonts w:hint="default"/>
        <w:lang w:val="pl-PL" w:eastAsia="en-US" w:bidi="ar-SA"/>
      </w:rPr>
    </w:lvl>
    <w:lvl w:ilvl="4" w:tplc="4E5EC136">
      <w:numFmt w:val="bullet"/>
      <w:lvlText w:val="•"/>
      <w:lvlJc w:val="left"/>
      <w:pPr>
        <w:ind w:left="3668" w:hanging="360"/>
      </w:pPr>
      <w:rPr>
        <w:rFonts w:hint="default"/>
        <w:lang w:val="pl-PL" w:eastAsia="en-US" w:bidi="ar-SA"/>
      </w:rPr>
    </w:lvl>
    <w:lvl w:ilvl="5" w:tplc="CC7AEA86">
      <w:numFmt w:val="bullet"/>
      <w:lvlText w:val="•"/>
      <w:lvlJc w:val="left"/>
      <w:pPr>
        <w:ind w:left="4611" w:hanging="360"/>
      </w:pPr>
      <w:rPr>
        <w:rFonts w:hint="default"/>
        <w:lang w:val="pl-PL" w:eastAsia="en-US" w:bidi="ar-SA"/>
      </w:rPr>
    </w:lvl>
    <w:lvl w:ilvl="6" w:tplc="D75C8346">
      <w:numFmt w:val="bullet"/>
      <w:lvlText w:val="•"/>
      <w:lvlJc w:val="left"/>
      <w:pPr>
        <w:ind w:left="5554" w:hanging="360"/>
      </w:pPr>
      <w:rPr>
        <w:rFonts w:hint="default"/>
        <w:lang w:val="pl-PL" w:eastAsia="en-US" w:bidi="ar-SA"/>
      </w:rPr>
    </w:lvl>
    <w:lvl w:ilvl="7" w:tplc="7E785B64">
      <w:numFmt w:val="bullet"/>
      <w:lvlText w:val="•"/>
      <w:lvlJc w:val="left"/>
      <w:pPr>
        <w:ind w:left="6497" w:hanging="360"/>
      </w:pPr>
      <w:rPr>
        <w:rFonts w:hint="default"/>
        <w:lang w:val="pl-PL" w:eastAsia="en-US" w:bidi="ar-SA"/>
      </w:rPr>
    </w:lvl>
    <w:lvl w:ilvl="8" w:tplc="64347D9A">
      <w:numFmt w:val="bullet"/>
      <w:lvlText w:val="•"/>
      <w:lvlJc w:val="left"/>
      <w:pPr>
        <w:ind w:left="7440" w:hanging="360"/>
      </w:pPr>
      <w:rPr>
        <w:rFonts w:hint="default"/>
        <w:lang w:val="pl-PL" w:eastAsia="en-US" w:bidi="ar-SA"/>
      </w:rPr>
    </w:lvl>
  </w:abstractNum>
  <w:abstractNum w:abstractNumId="4" w15:restartNumberingAfterBreak="0">
    <w:nsid w:val="29002214"/>
    <w:multiLevelType w:val="hybridMultilevel"/>
    <w:tmpl w:val="373A216E"/>
    <w:lvl w:ilvl="0" w:tplc="F62A52C2">
      <w:numFmt w:val="bullet"/>
      <w:lvlText w:val="-"/>
      <w:lvlJc w:val="left"/>
      <w:pPr>
        <w:ind w:left="399" w:hanging="133"/>
      </w:pPr>
      <w:rPr>
        <w:rFonts w:ascii="Cambria" w:eastAsia="Cambria" w:hAnsi="Cambria" w:cs="Cambria" w:hint="default"/>
        <w:b w:val="0"/>
        <w:bCs w:val="0"/>
        <w:i w:val="0"/>
        <w:iCs w:val="0"/>
        <w:w w:val="100"/>
        <w:sz w:val="22"/>
        <w:szCs w:val="22"/>
        <w:lang w:val="pl-PL" w:eastAsia="en-US" w:bidi="ar-SA"/>
      </w:rPr>
    </w:lvl>
    <w:lvl w:ilvl="1" w:tplc="4ADAD9FA">
      <w:numFmt w:val="bullet"/>
      <w:lvlText w:val="•"/>
      <w:lvlJc w:val="left"/>
      <w:pPr>
        <w:ind w:left="1292" w:hanging="133"/>
      </w:pPr>
      <w:rPr>
        <w:rFonts w:hint="default"/>
        <w:lang w:val="pl-PL" w:eastAsia="en-US" w:bidi="ar-SA"/>
      </w:rPr>
    </w:lvl>
    <w:lvl w:ilvl="2" w:tplc="E274FF18">
      <w:numFmt w:val="bullet"/>
      <w:lvlText w:val="•"/>
      <w:lvlJc w:val="left"/>
      <w:pPr>
        <w:ind w:left="2185" w:hanging="133"/>
      </w:pPr>
      <w:rPr>
        <w:rFonts w:hint="default"/>
        <w:lang w:val="pl-PL" w:eastAsia="en-US" w:bidi="ar-SA"/>
      </w:rPr>
    </w:lvl>
    <w:lvl w:ilvl="3" w:tplc="F7007772">
      <w:numFmt w:val="bullet"/>
      <w:lvlText w:val="•"/>
      <w:lvlJc w:val="left"/>
      <w:pPr>
        <w:ind w:left="3077" w:hanging="133"/>
      </w:pPr>
      <w:rPr>
        <w:rFonts w:hint="default"/>
        <w:lang w:val="pl-PL" w:eastAsia="en-US" w:bidi="ar-SA"/>
      </w:rPr>
    </w:lvl>
    <w:lvl w:ilvl="4" w:tplc="C3CCDA34">
      <w:numFmt w:val="bullet"/>
      <w:lvlText w:val="•"/>
      <w:lvlJc w:val="left"/>
      <w:pPr>
        <w:ind w:left="3970" w:hanging="133"/>
      </w:pPr>
      <w:rPr>
        <w:rFonts w:hint="default"/>
        <w:lang w:val="pl-PL" w:eastAsia="en-US" w:bidi="ar-SA"/>
      </w:rPr>
    </w:lvl>
    <w:lvl w:ilvl="5" w:tplc="BF42E402">
      <w:numFmt w:val="bullet"/>
      <w:lvlText w:val="•"/>
      <w:lvlJc w:val="left"/>
      <w:pPr>
        <w:ind w:left="4863" w:hanging="133"/>
      </w:pPr>
      <w:rPr>
        <w:rFonts w:hint="default"/>
        <w:lang w:val="pl-PL" w:eastAsia="en-US" w:bidi="ar-SA"/>
      </w:rPr>
    </w:lvl>
    <w:lvl w:ilvl="6" w:tplc="DF34550E">
      <w:numFmt w:val="bullet"/>
      <w:lvlText w:val="•"/>
      <w:lvlJc w:val="left"/>
      <w:pPr>
        <w:ind w:left="5755" w:hanging="133"/>
      </w:pPr>
      <w:rPr>
        <w:rFonts w:hint="default"/>
        <w:lang w:val="pl-PL" w:eastAsia="en-US" w:bidi="ar-SA"/>
      </w:rPr>
    </w:lvl>
    <w:lvl w:ilvl="7" w:tplc="78584F94">
      <w:numFmt w:val="bullet"/>
      <w:lvlText w:val="•"/>
      <w:lvlJc w:val="left"/>
      <w:pPr>
        <w:ind w:left="6648" w:hanging="133"/>
      </w:pPr>
      <w:rPr>
        <w:rFonts w:hint="default"/>
        <w:lang w:val="pl-PL" w:eastAsia="en-US" w:bidi="ar-SA"/>
      </w:rPr>
    </w:lvl>
    <w:lvl w:ilvl="8" w:tplc="628C02AC">
      <w:numFmt w:val="bullet"/>
      <w:lvlText w:val="•"/>
      <w:lvlJc w:val="left"/>
      <w:pPr>
        <w:ind w:left="7541" w:hanging="133"/>
      </w:pPr>
      <w:rPr>
        <w:rFonts w:hint="default"/>
        <w:lang w:val="pl-PL" w:eastAsia="en-US" w:bidi="ar-SA"/>
      </w:rPr>
    </w:lvl>
  </w:abstractNum>
  <w:abstractNum w:abstractNumId="5" w15:restartNumberingAfterBreak="0">
    <w:nsid w:val="29CD48C3"/>
    <w:multiLevelType w:val="hybridMultilevel"/>
    <w:tmpl w:val="3C0CF404"/>
    <w:lvl w:ilvl="0" w:tplc="E83A8F5A">
      <w:start w:val="2"/>
      <w:numFmt w:val="decimal"/>
      <w:lvlText w:val="%1."/>
      <w:lvlJc w:val="left"/>
      <w:pPr>
        <w:ind w:left="115" w:hanging="346"/>
        <w:jc w:val="left"/>
      </w:pPr>
      <w:rPr>
        <w:rFonts w:ascii="Cambria" w:eastAsia="Cambria" w:hAnsi="Cambria" w:cs="Cambria" w:hint="default"/>
        <w:b w:val="0"/>
        <w:bCs w:val="0"/>
        <w:i/>
        <w:iCs/>
        <w:w w:val="100"/>
        <w:sz w:val="22"/>
        <w:szCs w:val="22"/>
        <w:lang w:val="pl-PL" w:eastAsia="en-US" w:bidi="ar-SA"/>
      </w:rPr>
    </w:lvl>
    <w:lvl w:ilvl="1" w:tplc="DA603A5E">
      <w:start w:val="1"/>
      <w:numFmt w:val="decimal"/>
      <w:lvlText w:val="%2)"/>
      <w:lvlJc w:val="left"/>
      <w:pPr>
        <w:ind w:left="362" w:hanging="248"/>
        <w:jc w:val="left"/>
      </w:pPr>
      <w:rPr>
        <w:rFonts w:hint="default"/>
        <w:w w:val="100"/>
        <w:lang w:val="pl-PL" w:eastAsia="en-US" w:bidi="ar-SA"/>
      </w:rPr>
    </w:lvl>
    <w:lvl w:ilvl="2" w:tplc="7D988FDC">
      <w:numFmt w:val="bullet"/>
      <w:lvlText w:val="•"/>
      <w:lvlJc w:val="left"/>
      <w:pPr>
        <w:ind w:left="1356" w:hanging="248"/>
      </w:pPr>
      <w:rPr>
        <w:rFonts w:hint="default"/>
        <w:lang w:val="pl-PL" w:eastAsia="en-US" w:bidi="ar-SA"/>
      </w:rPr>
    </w:lvl>
    <w:lvl w:ilvl="3" w:tplc="6C98A64E">
      <w:numFmt w:val="bullet"/>
      <w:lvlText w:val="•"/>
      <w:lvlJc w:val="left"/>
      <w:pPr>
        <w:ind w:left="2352" w:hanging="248"/>
      </w:pPr>
      <w:rPr>
        <w:rFonts w:hint="default"/>
        <w:lang w:val="pl-PL" w:eastAsia="en-US" w:bidi="ar-SA"/>
      </w:rPr>
    </w:lvl>
    <w:lvl w:ilvl="4" w:tplc="9CA60FCE">
      <w:numFmt w:val="bullet"/>
      <w:lvlText w:val="•"/>
      <w:lvlJc w:val="left"/>
      <w:pPr>
        <w:ind w:left="3348" w:hanging="248"/>
      </w:pPr>
      <w:rPr>
        <w:rFonts w:hint="default"/>
        <w:lang w:val="pl-PL" w:eastAsia="en-US" w:bidi="ar-SA"/>
      </w:rPr>
    </w:lvl>
    <w:lvl w:ilvl="5" w:tplc="A080BE1C">
      <w:numFmt w:val="bullet"/>
      <w:lvlText w:val="•"/>
      <w:lvlJc w:val="left"/>
      <w:pPr>
        <w:ind w:left="4345" w:hanging="248"/>
      </w:pPr>
      <w:rPr>
        <w:rFonts w:hint="default"/>
        <w:lang w:val="pl-PL" w:eastAsia="en-US" w:bidi="ar-SA"/>
      </w:rPr>
    </w:lvl>
    <w:lvl w:ilvl="6" w:tplc="BE0A39B2">
      <w:numFmt w:val="bullet"/>
      <w:lvlText w:val="•"/>
      <w:lvlJc w:val="left"/>
      <w:pPr>
        <w:ind w:left="5341" w:hanging="248"/>
      </w:pPr>
      <w:rPr>
        <w:rFonts w:hint="default"/>
        <w:lang w:val="pl-PL" w:eastAsia="en-US" w:bidi="ar-SA"/>
      </w:rPr>
    </w:lvl>
    <w:lvl w:ilvl="7" w:tplc="B3EC04DA">
      <w:numFmt w:val="bullet"/>
      <w:lvlText w:val="•"/>
      <w:lvlJc w:val="left"/>
      <w:pPr>
        <w:ind w:left="6337" w:hanging="248"/>
      </w:pPr>
      <w:rPr>
        <w:rFonts w:hint="default"/>
        <w:lang w:val="pl-PL" w:eastAsia="en-US" w:bidi="ar-SA"/>
      </w:rPr>
    </w:lvl>
    <w:lvl w:ilvl="8" w:tplc="7AF23638">
      <w:numFmt w:val="bullet"/>
      <w:lvlText w:val="•"/>
      <w:lvlJc w:val="left"/>
      <w:pPr>
        <w:ind w:left="7333" w:hanging="248"/>
      </w:pPr>
      <w:rPr>
        <w:rFonts w:hint="default"/>
        <w:lang w:val="pl-PL" w:eastAsia="en-US" w:bidi="ar-SA"/>
      </w:rPr>
    </w:lvl>
  </w:abstractNum>
  <w:abstractNum w:abstractNumId="6" w15:restartNumberingAfterBreak="0">
    <w:nsid w:val="6C401AD1"/>
    <w:multiLevelType w:val="hybridMultilevel"/>
    <w:tmpl w:val="F742224E"/>
    <w:lvl w:ilvl="0" w:tplc="762257F0">
      <w:start w:val="7"/>
      <w:numFmt w:val="decimal"/>
      <w:lvlText w:val="%1)"/>
      <w:lvlJc w:val="left"/>
      <w:pPr>
        <w:ind w:left="836" w:hanging="361"/>
        <w:jc w:val="left"/>
      </w:pPr>
      <w:rPr>
        <w:rFonts w:ascii="Cambria" w:eastAsia="Cambria" w:hAnsi="Cambria" w:cs="Cambria" w:hint="default"/>
        <w:b w:val="0"/>
        <w:bCs w:val="0"/>
        <w:i w:val="0"/>
        <w:iCs w:val="0"/>
        <w:w w:val="100"/>
        <w:sz w:val="22"/>
        <w:szCs w:val="22"/>
        <w:lang w:val="pl-PL" w:eastAsia="en-US" w:bidi="ar-SA"/>
      </w:rPr>
    </w:lvl>
    <w:lvl w:ilvl="1" w:tplc="E49494CE">
      <w:numFmt w:val="bullet"/>
      <w:lvlText w:val="•"/>
      <w:lvlJc w:val="left"/>
      <w:pPr>
        <w:ind w:left="1688" w:hanging="361"/>
      </w:pPr>
      <w:rPr>
        <w:rFonts w:hint="default"/>
        <w:lang w:val="pl-PL" w:eastAsia="en-US" w:bidi="ar-SA"/>
      </w:rPr>
    </w:lvl>
    <w:lvl w:ilvl="2" w:tplc="214A6A34">
      <w:numFmt w:val="bullet"/>
      <w:lvlText w:val="•"/>
      <w:lvlJc w:val="left"/>
      <w:pPr>
        <w:ind w:left="2537" w:hanging="361"/>
      </w:pPr>
      <w:rPr>
        <w:rFonts w:hint="default"/>
        <w:lang w:val="pl-PL" w:eastAsia="en-US" w:bidi="ar-SA"/>
      </w:rPr>
    </w:lvl>
    <w:lvl w:ilvl="3" w:tplc="A52895FC">
      <w:numFmt w:val="bullet"/>
      <w:lvlText w:val="•"/>
      <w:lvlJc w:val="left"/>
      <w:pPr>
        <w:ind w:left="3385" w:hanging="361"/>
      </w:pPr>
      <w:rPr>
        <w:rFonts w:hint="default"/>
        <w:lang w:val="pl-PL" w:eastAsia="en-US" w:bidi="ar-SA"/>
      </w:rPr>
    </w:lvl>
    <w:lvl w:ilvl="4" w:tplc="6BCE23C6">
      <w:numFmt w:val="bullet"/>
      <w:lvlText w:val="•"/>
      <w:lvlJc w:val="left"/>
      <w:pPr>
        <w:ind w:left="4234" w:hanging="361"/>
      </w:pPr>
      <w:rPr>
        <w:rFonts w:hint="default"/>
        <w:lang w:val="pl-PL" w:eastAsia="en-US" w:bidi="ar-SA"/>
      </w:rPr>
    </w:lvl>
    <w:lvl w:ilvl="5" w:tplc="B784B518">
      <w:numFmt w:val="bullet"/>
      <w:lvlText w:val="•"/>
      <w:lvlJc w:val="left"/>
      <w:pPr>
        <w:ind w:left="5083" w:hanging="361"/>
      </w:pPr>
      <w:rPr>
        <w:rFonts w:hint="default"/>
        <w:lang w:val="pl-PL" w:eastAsia="en-US" w:bidi="ar-SA"/>
      </w:rPr>
    </w:lvl>
    <w:lvl w:ilvl="6" w:tplc="109698EC">
      <w:numFmt w:val="bullet"/>
      <w:lvlText w:val="•"/>
      <w:lvlJc w:val="left"/>
      <w:pPr>
        <w:ind w:left="5931" w:hanging="361"/>
      </w:pPr>
      <w:rPr>
        <w:rFonts w:hint="default"/>
        <w:lang w:val="pl-PL" w:eastAsia="en-US" w:bidi="ar-SA"/>
      </w:rPr>
    </w:lvl>
    <w:lvl w:ilvl="7" w:tplc="28B86F8C">
      <w:numFmt w:val="bullet"/>
      <w:lvlText w:val="•"/>
      <w:lvlJc w:val="left"/>
      <w:pPr>
        <w:ind w:left="6780" w:hanging="361"/>
      </w:pPr>
      <w:rPr>
        <w:rFonts w:hint="default"/>
        <w:lang w:val="pl-PL" w:eastAsia="en-US" w:bidi="ar-SA"/>
      </w:rPr>
    </w:lvl>
    <w:lvl w:ilvl="8" w:tplc="E8EC2804">
      <w:numFmt w:val="bullet"/>
      <w:lvlText w:val="•"/>
      <w:lvlJc w:val="left"/>
      <w:pPr>
        <w:ind w:left="7629" w:hanging="361"/>
      </w:pPr>
      <w:rPr>
        <w:rFonts w:hint="default"/>
        <w:lang w:val="pl-PL" w:eastAsia="en-US" w:bidi="ar-SA"/>
      </w:rPr>
    </w:lvl>
  </w:abstractNum>
  <w:abstractNum w:abstractNumId="7" w15:restartNumberingAfterBreak="0">
    <w:nsid w:val="7B1D5BD0"/>
    <w:multiLevelType w:val="hybridMultilevel"/>
    <w:tmpl w:val="10DAEA7E"/>
    <w:lvl w:ilvl="0" w:tplc="7FD69F32">
      <w:numFmt w:val="bullet"/>
      <w:lvlText w:val="•"/>
      <w:lvlJc w:val="left"/>
      <w:pPr>
        <w:ind w:left="115" w:hanging="159"/>
      </w:pPr>
      <w:rPr>
        <w:rFonts w:ascii="Cambria" w:eastAsia="Cambria" w:hAnsi="Cambria" w:cs="Cambria" w:hint="default"/>
        <w:b w:val="0"/>
        <w:bCs w:val="0"/>
        <w:i/>
        <w:iCs/>
        <w:w w:val="100"/>
        <w:sz w:val="22"/>
        <w:szCs w:val="22"/>
        <w:lang w:val="pl-PL" w:eastAsia="en-US" w:bidi="ar-SA"/>
      </w:rPr>
    </w:lvl>
    <w:lvl w:ilvl="1" w:tplc="C1B835FC">
      <w:numFmt w:val="bullet"/>
      <w:lvlText w:val="•"/>
      <w:lvlJc w:val="left"/>
      <w:pPr>
        <w:ind w:left="1040" w:hanging="159"/>
      </w:pPr>
      <w:rPr>
        <w:rFonts w:hint="default"/>
        <w:lang w:val="pl-PL" w:eastAsia="en-US" w:bidi="ar-SA"/>
      </w:rPr>
    </w:lvl>
    <w:lvl w:ilvl="2" w:tplc="707E2DDE">
      <w:numFmt w:val="bullet"/>
      <w:lvlText w:val="•"/>
      <w:lvlJc w:val="left"/>
      <w:pPr>
        <w:ind w:left="1961" w:hanging="159"/>
      </w:pPr>
      <w:rPr>
        <w:rFonts w:hint="default"/>
        <w:lang w:val="pl-PL" w:eastAsia="en-US" w:bidi="ar-SA"/>
      </w:rPr>
    </w:lvl>
    <w:lvl w:ilvl="3" w:tplc="2ABA6DB8">
      <w:numFmt w:val="bullet"/>
      <w:lvlText w:val="•"/>
      <w:lvlJc w:val="left"/>
      <w:pPr>
        <w:ind w:left="2881" w:hanging="159"/>
      </w:pPr>
      <w:rPr>
        <w:rFonts w:hint="default"/>
        <w:lang w:val="pl-PL" w:eastAsia="en-US" w:bidi="ar-SA"/>
      </w:rPr>
    </w:lvl>
    <w:lvl w:ilvl="4" w:tplc="9A68FDDA">
      <w:numFmt w:val="bullet"/>
      <w:lvlText w:val="•"/>
      <w:lvlJc w:val="left"/>
      <w:pPr>
        <w:ind w:left="3802" w:hanging="159"/>
      </w:pPr>
      <w:rPr>
        <w:rFonts w:hint="default"/>
        <w:lang w:val="pl-PL" w:eastAsia="en-US" w:bidi="ar-SA"/>
      </w:rPr>
    </w:lvl>
    <w:lvl w:ilvl="5" w:tplc="2C8A295C">
      <w:numFmt w:val="bullet"/>
      <w:lvlText w:val="•"/>
      <w:lvlJc w:val="left"/>
      <w:pPr>
        <w:ind w:left="4723" w:hanging="159"/>
      </w:pPr>
      <w:rPr>
        <w:rFonts w:hint="default"/>
        <w:lang w:val="pl-PL" w:eastAsia="en-US" w:bidi="ar-SA"/>
      </w:rPr>
    </w:lvl>
    <w:lvl w:ilvl="6" w:tplc="F40AC8C8">
      <w:numFmt w:val="bullet"/>
      <w:lvlText w:val="•"/>
      <w:lvlJc w:val="left"/>
      <w:pPr>
        <w:ind w:left="5643" w:hanging="159"/>
      </w:pPr>
      <w:rPr>
        <w:rFonts w:hint="default"/>
        <w:lang w:val="pl-PL" w:eastAsia="en-US" w:bidi="ar-SA"/>
      </w:rPr>
    </w:lvl>
    <w:lvl w:ilvl="7" w:tplc="4328E21A">
      <w:numFmt w:val="bullet"/>
      <w:lvlText w:val="•"/>
      <w:lvlJc w:val="left"/>
      <w:pPr>
        <w:ind w:left="6564" w:hanging="159"/>
      </w:pPr>
      <w:rPr>
        <w:rFonts w:hint="default"/>
        <w:lang w:val="pl-PL" w:eastAsia="en-US" w:bidi="ar-SA"/>
      </w:rPr>
    </w:lvl>
    <w:lvl w:ilvl="8" w:tplc="941A560A">
      <w:numFmt w:val="bullet"/>
      <w:lvlText w:val="•"/>
      <w:lvlJc w:val="left"/>
      <w:pPr>
        <w:ind w:left="7485" w:hanging="159"/>
      </w:pPr>
      <w:rPr>
        <w:rFonts w:hint="default"/>
        <w:lang w:val="pl-PL" w:eastAsia="en-US" w:bidi="ar-SA"/>
      </w:rPr>
    </w:lvl>
  </w:abstractNum>
  <w:abstractNum w:abstractNumId="8" w15:restartNumberingAfterBreak="0">
    <w:nsid w:val="7D04670B"/>
    <w:multiLevelType w:val="hybridMultilevel"/>
    <w:tmpl w:val="C5A4BF3E"/>
    <w:lvl w:ilvl="0" w:tplc="659A256A">
      <w:start w:val="1"/>
      <w:numFmt w:val="decimal"/>
      <w:lvlText w:val="%1)"/>
      <w:lvlJc w:val="left"/>
      <w:pPr>
        <w:ind w:left="115" w:hanging="293"/>
        <w:jc w:val="left"/>
      </w:pPr>
      <w:rPr>
        <w:rFonts w:ascii="Cambria" w:eastAsia="Cambria" w:hAnsi="Cambria" w:cs="Cambria" w:hint="default"/>
        <w:b w:val="0"/>
        <w:bCs w:val="0"/>
        <w:i/>
        <w:iCs/>
        <w:w w:val="100"/>
        <w:sz w:val="22"/>
        <w:szCs w:val="22"/>
        <w:lang w:val="pl-PL" w:eastAsia="en-US" w:bidi="ar-SA"/>
      </w:rPr>
    </w:lvl>
    <w:lvl w:ilvl="1" w:tplc="9EC2E378">
      <w:numFmt w:val="bullet"/>
      <w:lvlText w:val="•"/>
      <w:lvlJc w:val="left"/>
      <w:pPr>
        <w:ind w:left="1040" w:hanging="293"/>
      </w:pPr>
      <w:rPr>
        <w:rFonts w:hint="default"/>
        <w:lang w:val="pl-PL" w:eastAsia="en-US" w:bidi="ar-SA"/>
      </w:rPr>
    </w:lvl>
    <w:lvl w:ilvl="2" w:tplc="EE04B408">
      <w:numFmt w:val="bullet"/>
      <w:lvlText w:val="•"/>
      <w:lvlJc w:val="left"/>
      <w:pPr>
        <w:ind w:left="1961" w:hanging="293"/>
      </w:pPr>
      <w:rPr>
        <w:rFonts w:hint="default"/>
        <w:lang w:val="pl-PL" w:eastAsia="en-US" w:bidi="ar-SA"/>
      </w:rPr>
    </w:lvl>
    <w:lvl w:ilvl="3" w:tplc="0FDCDF1E">
      <w:numFmt w:val="bullet"/>
      <w:lvlText w:val="•"/>
      <w:lvlJc w:val="left"/>
      <w:pPr>
        <w:ind w:left="2881" w:hanging="293"/>
      </w:pPr>
      <w:rPr>
        <w:rFonts w:hint="default"/>
        <w:lang w:val="pl-PL" w:eastAsia="en-US" w:bidi="ar-SA"/>
      </w:rPr>
    </w:lvl>
    <w:lvl w:ilvl="4" w:tplc="216A218E">
      <w:numFmt w:val="bullet"/>
      <w:lvlText w:val="•"/>
      <w:lvlJc w:val="left"/>
      <w:pPr>
        <w:ind w:left="3802" w:hanging="293"/>
      </w:pPr>
      <w:rPr>
        <w:rFonts w:hint="default"/>
        <w:lang w:val="pl-PL" w:eastAsia="en-US" w:bidi="ar-SA"/>
      </w:rPr>
    </w:lvl>
    <w:lvl w:ilvl="5" w:tplc="B36CBC18">
      <w:numFmt w:val="bullet"/>
      <w:lvlText w:val="•"/>
      <w:lvlJc w:val="left"/>
      <w:pPr>
        <w:ind w:left="4723" w:hanging="293"/>
      </w:pPr>
      <w:rPr>
        <w:rFonts w:hint="default"/>
        <w:lang w:val="pl-PL" w:eastAsia="en-US" w:bidi="ar-SA"/>
      </w:rPr>
    </w:lvl>
    <w:lvl w:ilvl="6" w:tplc="68BC5E18">
      <w:numFmt w:val="bullet"/>
      <w:lvlText w:val="•"/>
      <w:lvlJc w:val="left"/>
      <w:pPr>
        <w:ind w:left="5643" w:hanging="293"/>
      </w:pPr>
      <w:rPr>
        <w:rFonts w:hint="default"/>
        <w:lang w:val="pl-PL" w:eastAsia="en-US" w:bidi="ar-SA"/>
      </w:rPr>
    </w:lvl>
    <w:lvl w:ilvl="7" w:tplc="52B0A07E">
      <w:numFmt w:val="bullet"/>
      <w:lvlText w:val="•"/>
      <w:lvlJc w:val="left"/>
      <w:pPr>
        <w:ind w:left="6564" w:hanging="293"/>
      </w:pPr>
      <w:rPr>
        <w:rFonts w:hint="default"/>
        <w:lang w:val="pl-PL" w:eastAsia="en-US" w:bidi="ar-SA"/>
      </w:rPr>
    </w:lvl>
    <w:lvl w:ilvl="8" w:tplc="9440E3B2">
      <w:numFmt w:val="bullet"/>
      <w:lvlText w:val="•"/>
      <w:lvlJc w:val="left"/>
      <w:pPr>
        <w:ind w:left="7485" w:hanging="293"/>
      </w:pPr>
      <w:rPr>
        <w:rFonts w:hint="default"/>
        <w:lang w:val="pl-PL" w:eastAsia="en-US" w:bidi="ar-SA"/>
      </w:rPr>
    </w:lvl>
  </w:abstractNum>
  <w:num w:numId="1" w16cid:durableId="16542556">
    <w:abstractNumId w:val="4"/>
  </w:num>
  <w:num w:numId="2" w16cid:durableId="30493374">
    <w:abstractNumId w:val="3"/>
  </w:num>
  <w:num w:numId="3" w16cid:durableId="567882931">
    <w:abstractNumId w:val="6"/>
  </w:num>
  <w:num w:numId="4" w16cid:durableId="61831943">
    <w:abstractNumId w:val="5"/>
  </w:num>
  <w:num w:numId="5" w16cid:durableId="1889369903">
    <w:abstractNumId w:val="8"/>
  </w:num>
  <w:num w:numId="6" w16cid:durableId="49614456">
    <w:abstractNumId w:val="7"/>
  </w:num>
  <w:num w:numId="7" w16cid:durableId="67308609">
    <w:abstractNumId w:val="2"/>
  </w:num>
  <w:num w:numId="8" w16cid:durableId="1709528561">
    <w:abstractNumId w:val="0"/>
  </w:num>
  <w:num w:numId="9" w16cid:durableId="212487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58"/>
    <w:rsid w:val="00016C5B"/>
    <w:rsid w:val="0005302F"/>
    <w:rsid w:val="00081F09"/>
    <w:rsid w:val="0009362A"/>
    <w:rsid w:val="000E5CBE"/>
    <w:rsid w:val="001044CA"/>
    <w:rsid w:val="00111124"/>
    <w:rsid w:val="00113F88"/>
    <w:rsid w:val="00134BD5"/>
    <w:rsid w:val="00171494"/>
    <w:rsid w:val="001C2B16"/>
    <w:rsid w:val="001D3939"/>
    <w:rsid w:val="001F541F"/>
    <w:rsid w:val="002242C1"/>
    <w:rsid w:val="00233568"/>
    <w:rsid w:val="0024299E"/>
    <w:rsid w:val="0024464F"/>
    <w:rsid w:val="0024621F"/>
    <w:rsid w:val="002A5386"/>
    <w:rsid w:val="002D1716"/>
    <w:rsid w:val="0035574D"/>
    <w:rsid w:val="00366958"/>
    <w:rsid w:val="0038080B"/>
    <w:rsid w:val="0039186C"/>
    <w:rsid w:val="003A2F0D"/>
    <w:rsid w:val="003F7606"/>
    <w:rsid w:val="00445260"/>
    <w:rsid w:val="00472795"/>
    <w:rsid w:val="004742FD"/>
    <w:rsid w:val="004A5914"/>
    <w:rsid w:val="004D0849"/>
    <w:rsid w:val="004D0A23"/>
    <w:rsid w:val="00531A64"/>
    <w:rsid w:val="00533AE9"/>
    <w:rsid w:val="00543F52"/>
    <w:rsid w:val="005C5C3C"/>
    <w:rsid w:val="005D26F9"/>
    <w:rsid w:val="005F1DC3"/>
    <w:rsid w:val="00627CE6"/>
    <w:rsid w:val="006B0A9B"/>
    <w:rsid w:val="006F3C0B"/>
    <w:rsid w:val="00707B97"/>
    <w:rsid w:val="007370E6"/>
    <w:rsid w:val="00765876"/>
    <w:rsid w:val="007D0CEB"/>
    <w:rsid w:val="007D5AFC"/>
    <w:rsid w:val="00803839"/>
    <w:rsid w:val="00817498"/>
    <w:rsid w:val="00841699"/>
    <w:rsid w:val="00846663"/>
    <w:rsid w:val="00854197"/>
    <w:rsid w:val="008C5396"/>
    <w:rsid w:val="008E4140"/>
    <w:rsid w:val="008E54D9"/>
    <w:rsid w:val="0092384B"/>
    <w:rsid w:val="00927D80"/>
    <w:rsid w:val="00966B44"/>
    <w:rsid w:val="00972257"/>
    <w:rsid w:val="009B194E"/>
    <w:rsid w:val="00A51307"/>
    <w:rsid w:val="00A53221"/>
    <w:rsid w:val="00A96392"/>
    <w:rsid w:val="00AA79B5"/>
    <w:rsid w:val="00B9279E"/>
    <w:rsid w:val="00B94DA3"/>
    <w:rsid w:val="00C114BC"/>
    <w:rsid w:val="00C15CF3"/>
    <w:rsid w:val="00C30115"/>
    <w:rsid w:val="00C41017"/>
    <w:rsid w:val="00C9545E"/>
    <w:rsid w:val="00D16F1E"/>
    <w:rsid w:val="00D2098C"/>
    <w:rsid w:val="00D76EA9"/>
    <w:rsid w:val="00DA7BC2"/>
    <w:rsid w:val="00DB3B24"/>
    <w:rsid w:val="00E025C5"/>
    <w:rsid w:val="00E4248F"/>
    <w:rsid w:val="00E6133C"/>
    <w:rsid w:val="00E678C1"/>
    <w:rsid w:val="00EB5486"/>
    <w:rsid w:val="00EC71B5"/>
    <w:rsid w:val="00EC7D6D"/>
    <w:rsid w:val="00ED64DF"/>
    <w:rsid w:val="00EF025B"/>
    <w:rsid w:val="00EF3F10"/>
    <w:rsid w:val="00F02BA8"/>
    <w:rsid w:val="00F11DFD"/>
    <w:rsid w:val="00F52BAE"/>
    <w:rsid w:val="00F767D1"/>
    <w:rsid w:val="00F81889"/>
    <w:rsid w:val="00FF6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74C04"/>
  <w15:docId w15:val="{321D27C2-3F90-4984-BAD8-00254C7C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rPr>
  </w:style>
  <w:style w:type="paragraph" w:styleId="Nagwek1">
    <w:name w:val="heading 1"/>
    <w:basedOn w:val="Normalny"/>
    <w:uiPriority w:val="9"/>
    <w:qFormat/>
    <w:pPr>
      <w:ind w:left="115"/>
      <w:jc w:val="both"/>
      <w:outlineLvl w:val="0"/>
    </w:pPr>
    <w:rPr>
      <w:b/>
      <w:bCs/>
    </w:rPr>
  </w:style>
  <w:style w:type="paragraph" w:styleId="Nagwek2">
    <w:name w:val="heading 2"/>
    <w:basedOn w:val="Normalny"/>
    <w:uiPriority w:val="9"/>
    <w:unhideWhenUsed/>
    <w:qFormat/>
    <w:pPr>
      <w:ind w:left="115" w:right="134" w:hanging="361"/>
      <w:outlineLvl w:val="1"/>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115"/>
      <w:jc w:val="both"/>
    </w:pPr>
  </w:style>
  <w:style w:type="paragraph" w:customStyle="1" w:styleId="TableParagraph">
    <w:name w:val="Table Paragraph"/>
    <w:basedOn w:val="Normalny"/>
    <w:uiPriority w:val="1"/>
    <w:qFormat/>
    <w:pPr>
      <w:spacing w:before="21"/>
      <w:ind w:left="71"/>
    </w:pPr>
  </w:style>
  <w:style w:type="paragraph" w:styleId="Tekstprzypisukocowego">
    <w:name w:val="endnote text"/>
    <w:basedOn w:val="Normalny"/>
    <w:link w:val="TekstprzypisukocowegoZnak"/>
    <w:uiPriority w:val="99"/>
    <w:semiHidden/>
    <w:unhideWhenUsed/>
    <w:rsid w:val="00DA7BC2"/>
    <w:rPr>
      <w:sz w:val="20"/>
      <w:szCs w:val="20"/>
    </w:rPr>
  </w:style>
  <w:style w:type="character" w:customStyle="1" w:styleId="TekstprzypisukocowegoZnak">
    <w:name w:val="Tekst przypisu końcowego Znak"/>
    <w:basedOn w:val="Domylnaczcionkaakapitu"/>
    <w:link w:val="Tekstprzypisukocowego"/>
    <w:uiPriority w:val="99"/>
    <w:semiHidden/>
    <w:rsid w:val="00DA7BC2"/>
    <w:rPr>
      <w:rFonts w:ascii="Cambria" w:eastAsia="Cambria" w:hAnsi="Cambria" w:cs="Cambria"/>
      <w:sz w:val="20"/>
      <w:szCs w:val="20"/>
      <w:lang w:val="pl-PL"/>
    </w:rPr>
  </w:style>
  <w:style w:type="character" w:styleId="Odwoanieprzypisukocowego">
    <w:name w:val="endnote reference"/>
    <w:basedOn w:val="Domylnaczcionkaakapitu"/>
    <w:uiPriority w:val="99"/>
    <w:semiHidden/>
    <w:unhideWhenUsed/>
    <w:rsid w:val="00DA7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gblizyn.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11162</Words>
  <Characters>66974</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dc:description/>
  <cp:lastModifiedBy>MPogodzinski</cp:lastModifiedBy>
  <cp:revision>2</cp:revision>
  <dcterms:created xsi:type="dcterms:W3CDTF">2022-10-14T12:52:00Z</dcterms:created>
  <dcterms:modified xsi:type="dcterms:W3CDTF">2022-10-14T12:52:00Z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Acrobat PDFMaker 20 dla programu Word</vt:lpwstr>
  </property>
  <property fmtid="{D5CDD505-2E9C-101B-9397-08002B2CF9AE}" pid="4" name="LastSaved">
    <vt:filetime>2022-10-12T00:00:00Z</vt:filetime>
  </property>
  <property fmtid="{D5CDD505-2E9C-101B-9397-08002B2CF9AE}" pid="5" name="Producer">
    <vt:lpwstr>Adobe PDF Library 20.5.173</vt:lpwstr>
  </property>
  <property fmtid="{D5CDD505-2E9C-101B-9397-08002B2CF9AE}" pid="6" name="SourceModified">
    <vt:lpwstr/>
  </property>
</Properties>
</file>